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2C2" w:rsidRDefault="005F7FFE" w:rsidP="005F7FFE">
      <w:pPr>
        <w:widowControl w:val="0"/>
        <w:spacing w:before="63" w:after="0" w:line="240" w:lineRule="auto"/>
        <w:ind w:left="1187" w:right="1178" w:firstLine="0"/>
        <w:jc w:val="center"/>
        <w:rPr>
          <w:b/>
          <w:sz w:val="30"/>
          <w:szCs w:val="30"/>
          <w:lang w:val="ru-RU" w:eastAsia="ru-RU"/>
        </w:rPr>
      </w:pPr>
      <w:bookmarkStart w:id="0" w:name="_GoBack"/>
      <w:bookmarkEnd w:id="0"/>
      <w:r w:rsidRPr="005F7FFE">
        <w:rPr>
          <w:b/>
          <w:sz w:val="30"/>
          <w:szCs w:val="30"/>
          <w:lang w:val="ru-RU" w:eastAsia="ru-RU"/>
        </w:rPr>
        <w:t xml:space="preserve">Муниципальное бюджетное общеобразовательное учреждение Большечирклейская средняя школа </w:t>
      </w:r>
    </w:p>
    <w:p w:rsidR="005F7FFE" w:rsidRPr="005F7FFE" w:rsidRDefault="005F7FFE" w:rsidP="005F7FFE">
      <w:pPr>
        <w:widowControl w:val="0"/>
        <w:spacing w:before="63" w:after="0" w:line="240" w:lineRule="auto"/>
        <w:ind w:left="1187" w:right="1178" w:firstLine="0"/>
        <w:jc w:val="center"/>
        <w:rPr>
          <w:b/>
          <w:color w:val="auto"/>
          <w:sz w:val="30"/>
          <w:szCs w:val="30"/>
          <w:lang w:val="ru-RU" w:eastAsia="ru-RU"/>
        </w:rPr>
      </w:pPr>
      <w:r w:rsidRPr="005F7FFE">
        <w:rPr>
          <w:b/>
          <w:sz w:val="30"/>
          <w:szCs w:val="30"/>
          <w:lang w:val="ru-RU" w:eastAsia="ru-RU"/>
        </w:rPr>
        <w:t>МО «Николаевский район» Ульяновской области</w:t>
      </w:r>
    </w:p>
    <w:p w:rsidR="005F7FFE" w:rsidRPr="005F7FFE" w:rsidRDefault="005F7FFE" w:rsidP="005F7FFE">
      <w:pPr>
        <w:widowControl w:val="0"/>
        <w:spacing w:before="63" w:after="0" w:line="240" w:lineRule="auto"/>
        <w:ind w:left="1187" w:right="1178" w:firstLine="0"/>
        <w:jc w:val="center"/>
        <w:rPr>
          <w:b/>
          <w:color w:val="auto"/>
          <w:sz w:val="30"/>
          <w:szCs w:val="30"/>
          <w:lang w:val="ru-RU" w:eastAsia="ru-RU"/>
        </w:rPr>
      </w:pPr>
      <w:r w:rsidRPr="005F7FFE">
        <w:rPr>
          <w:b/>
          <w:color w:val="auto"/>
          <w:sz w:val="30"/>
          <w:szCs w:val="30"/>
          <w:lang w:val="ru-RU" w:eastAsia="ru-RU"/>
        </w:rPr>
        <w:t> </w:t>
      </w:r>
    </w:p>
    <w:p w:rsidR="005F7FFE" w:rsidRPr="005F7FFE" w:rsidRDefault="005F7FFE" w:rsidP="005F7FFE">
      <w:pPr>
        <w:widowControl w:val="0"/>
        <w:spacing w:before="63" w:after="0" w:line="240" w:lineRule="auto"/>
        <w:ind w:left="1187" w:right="1178" w:firstLine="0"/>
        <w:jc w:val="center"/>
        <w:rPr>
          <w:b/>
          <w:color w:val="auto"/>
          <w:sz w:val="30"/>
          <w:szCs w:val="30"/>
          <w:lang w:val="ru-RU" w:eastAsia="ru-RU"/>
        </w:rPr>
      </w:pPr>
      <w:r w:rsidRPr="005F7FFE">
        <w:rPr>
          <w:b/>
          <w:color w:val="auto"/>
          <w:sz w:val="30"/>
          <w:szCs w:val="30"/>
          <w:lang w:val="ru-RU" w:eastAsia="ru-RU"/>
        </w:rPr>
        <w:t> </w:t>
      </w:r>
    </w:p>
    <w:tbl>
      <w:tblPr>
        <w:tblW w:w="0" w:type="auto"/>
        <w:tblCellSpacing w:w="0" w:type="dxa"/>
        <w:tblInd w:w="-176" w:type="dxa"/>
        <w:tblLook w:val="04A0" w:firstRow="1" w:lastRow="0" w:firstColumn="1" w:lastColumn="0" w:noHBand="0" w:noVBand="1"/>
      </w:tblPr>
      <w:tblGrid>
        <w:gridCol w:w="5104"/>
        <w:gridCol w:w="4855"/>
      </w:tblGrid>
      <w:tr w:rsidR="005F7FFE" w:rsidRPr="005F7FFE" w:rsidTr="005F7FFE">
        <w:trPr>
          <w:tblCellSpacing w:w="0" w:type="dxa"/>
        </w:trPr>
        <w:tc>
          <w:tcPr>
            <w:tcW w:w="5104" w:type="dxa"/>
            <w:hideMark/>
          </w:tcPr>
          <w:p w:rsidR="005F7FFE" w:rsidRPr="007A7D2C" w:rsidRDefault="005F7FFE" w:rsidP="005F7FFE">
            <w:pPr>
              <w:widowControl w:val="0"/>
              <w:spacing w:before="63" w:after="0" w:line="240" w:lineRule="auto"/>
              <w:ind w:left="0" w:right="1178" w:firstLine="0"/>
              <w:jc w:val="left"/>
              <w:rPr>
                <w:b/>
                <w:sz w:val="30"/>
                <w:szCs w:val="30"/>
                <w:lang w:val="ru-RU" w:eastAsia="ru-RU"/>
              </w:rPr>
            </w:pPr>
            <w:r w:rsidRPr="007A7D2C">
              <w:rPr>
                <w:b/>
                <w:sz w:val="30"/>
                <w:szCs w:val="30"/>
                <w:lang w:val="ru-RU" w:eastAsia="ru-RU"/>
              </w:rPr>
              <w:t>СОГЛАСОВАНО</w:t>
            </w:r>
          </w:p>
          <w:p w:rsidR="005F7FFE" w:rsidRDefault="005F7FFE" w:rsidP="005F7FFE">
            <w:pPr>
              <w:widowControl w:val="0"/>
              <w:spacing w:before="63" w:after="0" w:line="240" w:lineRule="auto"/>
              <w:ind w:left="0" w:right="1178" w:firstLine="0"/>
              <w:jc w:val="left"/>
              <w:rPr>
                <w:b/>
                <w:sz w:val="30"/>
                <w:szCs w:val="30"/>
                <w:lang w:val="ru-RU" w:eastAsia="ru-RU"/>
              </w:rPr>
            </w:pPr>
            <w:r w:rsidRPr="007A7D2C">
              <w:rPr>
                <w:b/>
                <w:sz w:val="30"/>
                <w:szCs w:val="30"/>
                <w:lang w:val="ru-RU" w:eastAsia="ru-RU"/>
              </w:rPr>
              <w:t>на  заседании педагогического</w:t>
            </w:r>
            <w:r w:rsidRPr="005F7FFE">
              <w:rPr>
                <w:b/>
                <w:sz w:val="30"/>
                <w:szCs w:val="30"/>
                <w:lang w:val="ru-RU" w:eastAsia="ru-RU"/>
              </w:rPr>
              <w:t xml:space="preserve"> со</w:t>
            </w:r>
            <w:r w:rsidRPr="007A7D2C">
              <w:rPr>
                <w:b/>
                <w:sz w:val="30"/>
                <w:szCs w:val="30"/>
                <w:lang w:val="ru-RU" w:eastAsia="ru-RU"/>
              </w:rPr>
              <w:t>вета</w:t>
            </w:r>
          </w:p>
          <w:p w:rsidR="00024C11" w:rsidRPr="005F7FFE" w:rsidRDefault="00024C11" w:rsidP="005F7FFE">
            <w:pPr>
              <w:widowControl w:val="0"/>
              <w:spacing w:before="63" w:after="0" w:line="240" w:lineRule="auto"/>
              <w:ind w:left="0" w:right="1178" w:firstLine="0"/>
              <w:jc w:val="left"/>
              <w:rPr>
                <w:b/>
                <w:color w:val="auto"/>
                <w:sz w:val="30"/>
                <w:szCs w:val="30"/>
                <w:lang w:val="ru-RU" w:eastAsia="ru-RU"/>
              </w:rPr>
            </w:pPr>
            <w:r>
              <w:rPr>
                <w:b/>
                <w:sz w:val="30"/>
                <w:szCs w:val="30"/>
                <w:lang w:val="ru-RU" w:eastAsia="ru-RU"/>
              </w:rPr>
              <w:t>МБОУ Большечирклейская СШ</w:t>
            </w:r>
          </w:p>
          <w:p w:rsidR="005F7FFE" w:rsidRPr="005F7FFE" w:rsidRDefault="005F7FFE" w:rsidP="005F7FFE">
            <w:pPr>
              <w:widowControl w:val="0"/>
              <w:spacing w:before="63" w:after="0" w:line="240" w:lineRule="auto"/>
              <w:ind w:left="0" w:right="1178" w:firstLine="0"/>
              <w:jc w:val="left"/>
              <w:rPr>
                <w:b/>
                <w:color w:val="auto"/>
                <w:sz w:val="30"/>
                <w:szCs w:val="30"/>
                <w:lang w:val="ru-RU" w:eastAsia="ru-RU"/>
              </w:rPr>
            </w:pPr>
            <w:r w:rsidRPr="007A7D2C">
              <w:rPr>
                <w:b/>
                <w:sz w:val="30"/>
                <w:szCs w:val="30"/>
                <w:lang w:val="ru-RU" w:eastAsia="ru-RU"/>
              </w:rPr>
              <w:t>Протокол №_</w:t>
            </w:r>
            <w:r w:rsidR="007A7D2C">
              <w:rPr>
                <w:b/>
                <w:sz w:val="30"/>
                <w:szCs w:val="30"/>
                <w:lang w:val="ru-RU" w:eastAsia="ru-RU"/>
              </w:rPr>
              <w:t>___</w:t>
            </w:r>
            <w:r w:rsidRPr="007A7D2C">
              <w:rPr>
                <w:b/>
                <w:sz w:val="30"/>
                <w:szCs w:val="30"/>
                <w:lang w:val="ru-RU" w:eastAsia="ru-RU"/>
              </w:rPr>
              <w:t>_ от«__»______2025</w:t>
            </w:r>
            <w:r w:rsidRPr="005F7FFE">
              <w:rPr>
                <w:b/>
                <w:sz w:val="30"/>
                <w:szCs w:val="30"/>
                <w:lang w:val="ru-RU" w:eastAsia="ru-RU"/>
              </w:rPr>
              <w:t>г.</w:t>
            </w:r>
          </w:p>
        </w:tc>
        <w:tc>
          <w:tcPr>
            <w:tcW w:w="4855" w:type="dxa"/>
            <w:vAlign w:val="center"/>
            <w:hideMark/>
          </w:tcPr>
          <w:p w:rsidR="005F7FFE" w:rsidRPr="005F7FFE" w:rsidRDefault="005F7FFE" w:rsidP="005F7FFE">
            <w:pPr>
              <w:widowControl w:val="0"/>
              <w:spacing w:before="63" w:after="0" w:line="240" w:lineRule="auto"/>
              <w:ind w:left="0" w:right="0" w:firstLine="0"/>
              <w:jc w:val="right"/>
              <w:rPr>
                <w:b/>
                <w:color w:val="auto"/>
                <w:sz w:val="30"/>
                <w:szCs w:val="30"/>
                <w:lang w:val="ru-RU" w:eastAsia="ru-RU"/>
              </w:rPr>
            </w:pPr>
            <w:r w:rsidRPr="007A7D2C">
              <w:rPr>
                <w:b/>
                <w:sz w:val="30"/>
                <w:szCs w:val="30"/>
                <w:lang w:val="ru-RU" w:eastAsia="ru-RU"/>
              </w:rPr>
              <w:t>УТВЕРЖДАЮ</w:t>
            </w:r>
          </w:p>
          <w:p w:rsidR="005F7FFE" w:rsidRPr="007A7D2C" w:rsidRDefault="005F7FFE" w:rsidP="005F7FFE">
            <w:pPr>
              <w:widowControl w:val="0"/>
              <w:spacing w:before="63" w:after="0" w:line="240" w:lineRule="auto"/>
              <w:ind w:left="0" w:right="0" w:firstLine="0"/>
              <w:jc w:val="right"/>
              <w:rPr>
                <w:b/>
                <w:sz w:val="30"/>
                <w:szCs w:val="30"/>
                <w:lang w:val="ru-RU" w:eastAsia="ru-RU"/>
              </w:rPr>
            </w:pPr>
            <w:r w:rsidRPr="007A7D2C">
              <w:rPr>
                <w:b/>
                <w:sz w:val="30"/>
                <w:szCs w:val="30"/>
                <w:lang w:val="ru-RU" w:eastAsia="ru-RU"/>
              </w:rPr>
              <w:t xml:space="preserve">И.о. </w:t>
            </w:r>
            <w:r w:rsidRPr="005F7FFE">
              <w:rPr>
                <w:b/>
                <w:sz w:val="30"/>
                <w:szCs w:val="30"/>
                <w:lang w:val="ru-RU" w:eastAsia="ru-RU"/>
              </w:rPr>
              <w:t>директор</w:t>
            </w:r>
            <w:r w:rsidRPr="007A7D2C">
              <w:rPr>
                <w:b/>
                <w:sz w:val="30"/>
                <w:szCs w:val="30"/>
                <w:lang w:val="ru-RU" w:eastAsia="ru-RU"/>
              </w:rPr>
              <w:t>а</w:t>
            </w:r>
          </w:p>
          <w:p w:rsidR="005F7FFE" w:rsidRPr="007A7D2C" w:rsidRDefault="005F7FFE" w:rsidP="005F7FFE">
            <w:pPr>
              <w:widowControl w:val="0"/>
              <w:spacing w:before="63" w:after="0" w:line="240" w:lineRule="auto"/>
              <w:ind w:left="0" w:right="0" w:firstLine="0"/>
              <w:jc w:val="right"/>
              <w:rPr>
                <w:b/>
                <w:sz w:val="30"/>
                <w:szCs w:val="30"/>
                <w:lang w:val="ru-RU" w:eastAsia="ru-RU"/>
              </w:rPr>
            </w:pPr>
            <w:r w:rsidRPr="007A7D2C">
              <w:rPr>
                <w:b/>
                <w:sz w:val="30"/>
                <w:szCs w:val="30"/>
                <w:lang w:val="ru-RU" w:eastAsia="ru-RU"/>
              </w:rPr>
              <w:t xml:space="preserve">МБОУ Большечирклейская СШ </w:t>
            </w:r>
            <w:r w:rsidRPr="005F7FFE">
              <w:rPr>
                <w:b/>
                <w:sz w:val="30"/>
                <w:szCs w:val="30"/>
                <w:lang w:val="ru-RU" w:eastAsia="ru-RU"/>
              </w:rPr>
              <w:t xml:space="preserve"> </w:t>
            </w:r>
          </w:p>
          <w:p w:rsidR="005F7FFE" w:rsidRPr="005F7FFE" w:rsidRDefault="005F7FFE" w:rsidP="005F7FFE">
            <w:pPr>
              <w:widowControl w:val="0"/>
              <w:spacing w:before="63" w:after="0" w:line="240" w:lineRule="auto"/>
              <w:ind w:left="0" w:right="0" w:firstLine="0"/>
              <w:jc w:val="right"/>
              <w:rPr>
                <w:b/>
                <w:color w:val="auto"/>
                <w:sz w:val="30"/>
                <w:szCs w:val="30"/>
                <w:lang w:val="ru-RU" w:eastAsia="ru-RU"/>
              </w:rPr>
            </w:pPr>
            <w:r w:rsidRPr="007A7D2C">
              <w:rPr>
                <w:b/>
                <w:sz w:val="30"/>
                <w:szCs w:val="30"/>
                <w:lang w:val="ru-RU" w:eastAsia="ru-RU"/>
              </w:rPr>
              <w:t>_______________Гафарова Г.Р.</w:t>
            </w:r>
          </w:p>
          <w:p w:rsidR="005F7FFE" w:rsidRPr="005F7FFE" w:rsidRDefault="005F7FFE" w:rsidP="005F7FFE">
            <w:pPr>
              <w:widowControl w:val="0"/>
              <w:spacing w:before="63" w:after="0" w:line="240" w:lineRule="auto"/>
              <w:ind w:left="0" w:right="0" w:firstLine="0"/>
              <w:jc w:val="center"/>
              <w:rPr>
                <w:b/>
                <w:color w:val="auto"/>
                <w:sz w:val="30"/>
                <w:szCs w:val="30"/>
                <w:lang w:val="ru-RU" w:eastAsia="ru-RU"/>
              </w:rPr>
            </w:pPr>
            <w:r w:rsidRPr="007A7D2C">
              <w:rPr>
                <w:b/>
                <w:sz w:val="30"/>
                <w:szCs w:val="30"/>
                <w:lang w:val="ru-RU" w:eastAsia="ru-RU"/>
              </w:rPr>
              <w:t xml:space="preserve"> Приказ №__</w:t>
            </w:r>
            <w:r w:rsidRPr="005F7FFE">
              <w:rPr>
                <w:b/>
                <w:sz w:val="30"/>
                <w:szCs w:val="30"/>
                <w:lang w:val="ru-RU" w:eastAsia="ru-RU"/>
              </w:rPr>
              <w:t> </w:t>
            </w:r>
            <w:r w:rsidRPr="007A7D2C">
              <w:rPr>
                <w:b/>
                <w:sz w:val="30"/>
                <w:szCs w:val="30"/>
                <w:lang w:val="ru-RU" w:eastAsia="ru-RU"/>
              </w:rPr>
              <w:t>от «__»______ 2025</w:t>
            </w:r>
            <w:r w:rsidRPr="005F7FFE">
              <w:rPr>
                <w:b/>
                <w:sz w:val="30"/>
                <w:szCs w:val="30"/>
                <w:lang w:val="ru-RU" w:eastAsia="ru-RU"/>
              </w:rPr>
              <w:t>г.</w:t>
            </w:r>
          </w:p>
          <w:p w:rsidR="005F7FFE" w:rsidRPr="005F7FFE" w:rsidRDefault="005F7FFE" w:rsidP="005F7FFE">
            <w:pPr>
              <w:widowControl w:val="0"/>
              <w:spacing w:before="63" w:after="0" w:line="240" w:lineRule="auto"/>
              <w:ind w:left="0" w:right="1178" w:firstLine="0"/>
              <w:jc w:val="center"/>
              <w:rPr>
                <w:b/>
                <w:color w:val="auto"/>
                <w:sz w:val="30"/>
                <w:szCs w:val="30"/>
                <w:lang w:val="ru-RU" w:eastAsia="ru-RU"/>
              </w:rPr>
            </w:pPr>
            <w:r w:rsidRPr="005F7FFE">
              <w:rPr>
                <w:b/>
                <w:color w:val="auto"/>
                <w:sz w:val="30"/>
                <w:szCs w:val="30"/>
                <w:lang w:val="ru-RU" w:eastAsia="ru-RU"/>
              </w:rPr>
              <w:t> </w:t>
            </w:r>
          </w:p>
        </w:tc>
      </w:tr>
    </w:tbl>
    <w:p w:rsidR="005F7FFE" w:rsidRPr="005F7FFE" w:rsidRDefault="005F7FFE" w:rsidP="005F7FFE">
      <w:pPr>
        <w:widowControl w:val="0"/>
        <w:spacing w:before="63" w:after="0" w:line="240" w:lineRule="auto"/>
        <w:ind w:left="1187" w:right="1178" w:firstLine="0"/>
        <w:jc w:val="center"/>
        <w:rPr>
          <w:b/>
          <w:color w:val="auto"/>
          <w:sz w:val="24"/>
          <w:szCs w:val="24"/>
          <w:lang w:val="ru-RU" w:eastAsia="ru-RU"/>
        </w:rPr>
      </w:pPr>
      <w:r w:rsidRPr="005F7FFE">
        <w:rPr>
          <w:b/>
          <w:color w:val="auto"/>
          <w:sz w:val="24"/>
          <w:szCs w:val="24"/>
          <w:lang w:val="ru-RU" w:eastAsia="ru-RU"/>
        </w:rPr>
        <w:t> </w:t>
      </w:r>
    </w:p>
    <w:p w:rsidR="006042B1" w:rsidRDefault="006042B1" w:rsidP="002E71F0">
      <w:pPr>
        <w:spacing w:after="0" w:line="360" w:lineRule="auto"/>
        <w:ind w:left="0" w:right="892" w:firstLine="0"/>
        <w:jc w:val="left"/>
        <w:rPr>
          <w:b/>
          <w:color w:val="auto"/>
          <w:sz w:val="30"/>
          <w:lang w:val="ru-RU"/>
        </w:rPr>
      </w:pPr>
    </w:p>
    <w:p w:rsidR="005F7FFE" w:rsidRDefault="005F7FFE" w:rsidP="005F7FFE">
      <w:pPr>
        <w:spacing w:after="0" w:line="360" w:lineRule="auto"/>
        <w:ind w:right="892"/>
        <w:jc w:val="left"/>
        <w:rPr>
          <w:b/>
          <w:color w:val="auto"/>
          <w:sz w:val="30"/>
          <w:lang w:val="ru-RU"/>
        </w:rPr>
      </w:pPr>
    </w:p>
    <w:p w:rsidR="005F7FFE" w:rsidRDefault="005F7FFE" w:rsidP="005F7FFE">
      <w:pPr>
        <w:spacing w:after="0" w:line="360" w:lineRule="auto"/>
        <w:ind w:right="892"/>
        <w:jc w:val="left"/>
        <w:rPr>
          <w:b/>
          <w:color w:val="auto"/>
          <w:sz w:val="30"/>
          <w:lang w:val="ru-RU"/>
        </w:rPr>
      </w:pPr>
    </w:p>
    <w:p w:rsidR="005F7FFE" w:rsidRDefault="005F7FFE" w:rsidP="005F7FFE">
      <w:pPr>
        <w:spacing w:after="0" w:line="360" w:lineRule="auto"/>
        <w:ind w:right="892"/>
        <w:jc w:val="left"/>
        <w:rPr>
          <w:b/>
          <w:color w:val="auto"/>
          <w:sz w:val="30"/>
          <w:lang w:val="ru-RU"/>
        </w:rPr>
      </w:pPr>
    </w:p>
    <w:p w:rsidR="009E0540" w:rsidRPr="002E71F0" w:rsidRDefault="00320758" w:rsidP="0093590C">
      <w:pPr>
        <w:spacing w:after="0" w:line="360" w:lineRule="auto"/>
        <w:ind w:left="878" w:right="892" w:hanging="10"/>
        <w:jc w:val="center"/>
        <w:rPr>
          <w:b/>
          <w:color w:val="auto"/>
          <w:sz w:val="32"/>
          <w:szCs w:val="32"/>
          <w:lang w:val="ru-RU"/>
        </w:rPr>
      </w:pPr>
      <w:r w:rsidRPr="002E71F0">
        <w:rPr>
          <w:b/>
          <w:color w:val="auto"/>
          <w:sz w:val="32"/>
          <w:szCs w:val="32"/>
          <w:lang w:val="ru-RU"/>
        </w:rPr>
        <w:t>ПРОГРАММА ВОСПИТАТЕЛЬНОЙ РАБОТЫ</w:t>
      </w:r>
    </w:p>
    <w:p w:rsidR="007A7D2C" w:rsidRDefault="004747A4" w:rsidP="004747A4">
      <w:pPr>
        <w:spacing w:after="0" w:line="240" w:lineRule="auto"/>
        <w:ind w:left="-142" w:right="890" w:firstLine="131"/>
        <w:jc w:val="center"/>
        <w:rPr>
          <w:b/>
          <w:color w:val="auto"/>
          <w:sz w:val="32"/>
          <w:szCs w:val="32"/>
          <w:lang w:val="ru-RU"/>
        </w:rPr>
      </w:pPr>
      <w:r w:rsidRPr="002E71F0">
        <w:rPr>
          <w:b/>
          <w:color w:val="auto"/>
          <w:sz w:val="32"/>
          <w:szCs w:val="32"/>
          <w:lang w:val="ru-RU"/>
        </w:rPr>
        <w:t xml:space="preserve">школьного лагеря «Солнышко» с дневным пребыванием МБОУ Большечирклейская средняя школа </w:t>
      </w:r>
    </w:p>
    <w:p w:rsidR="004747A4" w:rsidRPr="002E71F0" w:rsidRDefault="004747A4" w:rsidP="004747A4">
      <w:pPr>
        <w:spacing w:after="0" w:line="240" w:lineRule="auto"/>
        <w:ind w:left="-142" w:right="890" w:firstLine="131"/>
        <w:jc w:val="center"/>
        <w:rPr>
          <w:b/>
          <w:color w:val="auto"/>
          <w:sz w:val="32"/>
          <w:szCs w:val="32"/>
          <w:lang w:val="ru-RU"/>
        </w:rPr>
      </w:pPr>
      <w:r w:rsidRPr="002E71F0">
        <w:rPr>
          <w:b/>
          <w:color w:val="auto"/>
          <w:sz w:val="32"/>
          <w:szCs w:val="32"/>
          <w:lang w:val="ru-RU"/>
        </w:rPr>
        <w:t xml:space="preserve">МО «Николаевский район» </w:t>
      </w:r>
    </w:p>
    <w:p w:rsidR="009E0540" w:rsidRDefault="009E0540" w:rsidP="0093590C">
      <w:pPr>
        <w:spacing w:after="0" w:line="360" w:lineRule="auto"/>
        <w:ind w:left="878" w:right="873" w:hanging="10"/>
        <w:jc w:val="center"/>
        <w:rPr>
          <w:color w:val="auto"/>
          <w:sz w:val="30"/>
          <w:lang w:val="ru-RU"/>
        </w:rPr>
      </w:pPr>
    </w:p>
    <w:p w:rsidR="002E71F0" w:rsidRDefault="002E71F0" w:rsidP="0093590C">
      <w:pPr>
        <w:spacing w:after="0" w:line="360" w:lineRule="auto"/>
        <w:ind w:left="878" w:right="873" w:hanging="10"/>
        <w:jc w:val="center"/>
        <w:rPr>
          <w:color w:val="auto"/>
          <w:sz w:val="30"/>
          <w:lang w:val="ru-RU"/>
        </w:rPr>
      </w:pPr>
    </w:p>
    <w:p w:rsidR="002E71F0" w:rsidRDefault="002E71F0" w:rsidP="0093590C">
      <w:pPr>
        <w:spacing w:after="0" w:line="360" w:lineRule="auto"/>
        <w:ind w:left="878" w:right="873" w:hanging="10"/>
        <w:jc w:val="center"/>
        <w:rPr>
          <w:color w:val="auto"/>
          <w:sz w:val="30"/>
          <w:lang w:val="ru-RU"/>
        </w:rPr>
      </w:pPr>
    </w:p>
    <w:p w:rsidR="002E71F0" w:rsidRDefault="002E71F0" w:rsidP="0093590C">
      <w:pPr>
        <w:spacing w:after="0" w:line="360" w:lineRule="auto"/>
        <w:ind w:left="878" w:right="873" w:hanging="10"/>
        <w:jc w:val="center"/>
        <w:rPr>
          <w:color w:val="auto"/>
          <w:sz w:val="30"/>
          <w:lang w:val="ru-RU"/>
        </w:rPr>
      </w:pPr>
    </w:p>
    <w:p w:rsidR="007A7D2C" w:rsidRDefault="007A7D2C" w:rsidP="0093590C">
      <w:pPr>
        <w:spacing w:after="0" w:line="360" w:lineRule="auto"/>
        <w:ind w:left="878" w:right="873" w:hanging="10"/>
        <w:jc w:val="center"/>
        <w:rPr>
          <w:color w:val="auto"/>
          <w:sz w:val="30"/>
          <w:lang w:val="ru-RU"/>
        </w:rPr>
      </w:pPr>
    </w:p>
    <w:p w:rsidR="007A7D2C" w:rsidRDefault="007A7D2C" w:rsidP="0093590C">
      <w:pPr>
        <w:spacing w:after="0" w:line="360" w:lineRule="auto"/>
        <w:ind w:left="878" w:right="873" w:hanging="10"/>
        <w:jc w:val="center"/>
        <w:rPr>
          <w:color w:val="auto"/>
          <w:sz w:val="30"/>
          <w:lang w:val="ru-RU"/>
        </w:rPr>
      </w:pPr>
    </w:p>
    <w:p w:rsidR="007A7D2C" w:rsidRDefault="007A7D2C" w:rsidP="0093590C">
      <w:pPr>
        <w:spacing w:after="0" w:line="360" w:lineRule="auto"/>
        <w:ind w:left="878" w:right="873" w:hanging="10"/>
        <w:jc w:val="center"/>
        <w:rPr>
          <w:color w:val="auto"/>
          <w:sz w:val="30"/>
          <w:lang w:val="ru-RU"/>
        </w:rPr>
      </w:pPr>
    </w:p>
    <w:p w:rsidR="007A7D2C" w:rsidRDefault="007A7D2C" w:rsidP="0093590C">
      <w:pPr>
        <w:spacing w:after="0" w:line="360" w:lineRule="auto"/>
        <w:ind w:left="878" w:right="873" w:hanging="10"/>
        <w:jc w:val="center"/>
        <w:rPr>
          <w:color w:val="auto"/>
          <w:sz w:val="30"/>
          <w:lang w:val="ru-RU"/>
        </w:rPr>
      </w:pPr>
    </w:p>
    <w:p w:rsidR="007A7D2C" w:rsidRDefault="007A7D2C" w:rsidP="0093590C">
      <w:pPr>
        <w:spacing w:after="0" w:line="360" w:lineRule="auto"/>
        <w:ind w:left="878" w:right="873" w:hanging="10"/>
        <w:jc w:val="center"/>
        <w:rPr>
          <w:color w:val="auto"/>
          <w:sz w:val="30"/>
          <w:lang w:val="ru-RU"/>
        </w:rPr>
      </w:pPr>
    </w:p>
    <w:p w:rsidR="007A7D2C" w:rsidRDefault="007A7D2C" w:rsidP="0093590C">
      <w:pPr>
        <w:spacing w:after="0" w:line="360" w:lineRule="auto"/>
        <w:ind w:left="878" w:right="873" w:hanging="10"/>
        <w:jc w:val="center"/>
        <w:rPr>
          <w:color w:val="auto"/>
          <w:sz w:val="30"/>
          <w:lang w:val="ru-RU"/>
        </w:rPr>
      </w:pPr>
    </w:p>
    <w:p w:rsidR="007A7D2C" w:rsidRDefault="007A7D2C" w:rsidP="0093590C">
      <w:pPr>
        <w:spacing w:after="0" w:line="360" w:lineRule="auto"/>
        <w:ind w:left="878" w:right="873" w:hanging="10"/>
        <w:jc w:val="center"/>
        <w:rPr>
          <w:color w:val="auto"/>
          <w:sz w:val="30"/>
          <w:lang w:val="ru-RU"/>
        </w:rPr>
      </w:pPr>
      <w:r>
        <w:rPr>
          <w:color w:val="auto"/>
          <w:sz w:val="30"/>
          <w:lang w:val="ru-RU"/>
        </w:rPr>
        <w:t>2025 год</w:t>
      </w:r>
    </w:p>
    <w:p w:rsidR="002E71F0" w:rsidRDefault="002E71F0" w:rsidP="007A7D2C">
      <w:pPr>
        <w:spacing w:after="0" w:line="360" w:lineRule="auto"/>
        <w:ind w:left="0" w:right="873" w:firstLine="0"/>
        <w:rPr>
          <w:color w:val="auto"/>
          <w:sz w:val="30"/>
          <w:lang w:val="ru-RU"/>
        </w:rPr>
      </w:pPr>
    </w:p>
    <w:p w:rsidR="005A0AB5" w:rsidRPr="009E0540" w:rsidRDefault="00263A2E" w:rsidP="0093590C">
      <w:pPr>
        <w:spacing w:after="0" w:line="360" w:lineRule="auto"/>
        <w:ind w:left="878" w:right="873" w:hanging="10"/>
        <w:jc w:val="center"/>
        <w:rPr>
          <w:color w:val="auto"/>
          <w:lang w:val="ru-RU"/>
        </w:rPr>
      </w:pPr>
      <w:r>
        <w:rPr>
          <w:color w:val="auto"/>
          <w:sz w:val="30"/>
        </w:rPr>
        <w:t>I</w:t>
      </w:r>
      <w:r w:rsidR="000D0649" w:rsidRPr="009E0540">
        <w:rPr>
          <w:color w:val="auto"/>
          <w:sz w:val="30"/>
          <w:lang w:val="ru-RU"/>
        </w:rPr>
        <w:t>. Общие положения</w:t>
      </w:r>
    </w:p>
    <w:p w:rsidR="005A0AB5" w:rsidRPr="009E0540" w:rsidRDefault="00320758" w:rsidP="0093590C">
      <w:pPr>
        <w:numPr>
          <w:ilvl w:val="0"/>
          <w:numId w:val="1"/>
        </w:numPr>
        <w:spacing w:after="0" w:line="360" w:lineRule="auto"/>
        <w:ind w:right="28"/>
        <w:rPr>
          <w:color w:val="auto"/>
          <w:lang w:val="ru-RU"/>
        </w:rPr>
      </w:pPr>
      <w:r w:rsidRPr="009E0540">
        <w:rPr>
          <w:color w:val="auto"/>
          <w:lang w:val="ru-RU"/>
        </w:rPr>
        <w:t>Программа воспитательной работы</w:t>
      </w:r>
      <w:r w:rsidR="004747A4" w:rsidRPr="004747A4">
        <w:rPr>
          <w:b/>
          <w:color w:val="auto"/>
          <w:szCs w:val="28"/>
          <w:lang w:val="ru-RU"/>
        </w:rPr>
        <w:t xml:space="preserve"> </w:t>
      </w:r>
      <w:r w:rsidR="004747A4" w:rsidRPr="004747A4">
        <w:rPr>
          <w:color w:val="auto"/>
          <w:szCs w:val="28"/>
          <w:lang w:val="ru-RU"/>
        </w:rPr>
        <w:t xml:space="preserve">школьного лагеря «Солнышко» с дневным пребыванием МБОУ Большечирклейская средняя школа МО «Николаевский район» </w:t>
      </w:r>
      <w:r w:rsidRPr="004747A4">
        <w:rPr>
          <w:color w:val="auto"/>
          <w:lang w:val="ru-RU"/>
        </w:rPr>
        <w:t xml:space="preserve"> </w:t>
      </w:r>
      <w:r w:rsidRPr="009E0540">
        <w:rPr>
          <w:color w:val="auto"/>
          <w:lang w:val="ru-RU"/>
        </w:rPr>
        <w:t xml:space="preserve">(далее - Программа) разработана в соответствии с Федеральным законом от 28.12.2024 №543-ФЗ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7A6BFE" w:rsidRPr="009E0540">
        <w:rPr>
          <w:color w:val="auto"/>
          <w:lang w:val="ru-RU"/>
        </w:rPr>
        <w:t xml:space="preserve">. Данная Программа направлена </w:t>
      </w:r>
      <w:r w:rsidR="000D0649" w:rsidRPr="009E0540">
        <w:rPr>
          <w:color w:val="auto"/>
          <w:lang w:val="ru-RU"/>
        </w:rPr>
        <w:t>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lastRenderedPageBreak/>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93590C" w:rsidRPr="009E0540" w:rsidRDefault="0093590C" w:rsidP="0093590C">
      <w:pPr>
        <w:spacing w:after="0" w:line="360" w:lineRule="auto"/>
        <w:ind w:left="28" w:right="28" w:firstLine="709"/>
        <w:rPr>
          <w:color w:val="auto"/>
          <w:lang w:val="ru-RU"/>
        </w:rPr>
      </w:pPr>
    </w:p>
    <w:p w:rsidR="009E0540" w:rsidRPr="00263A2E" w:rsidRDefault="009E0540" w:rsidP="0093590C">
      <w:pPr>
        <w:spacing w:after="0" w:line="360" w:lineRule="auto"/>
        <w:ind w:left="28" w:right="878" w:firstLine="709"/>
        <w:jc w:val="center"/>
        <w:rPr>
          <w:color w:val="auto"/>
          <w:sz w:val="30"/>
          <w:lang w:val="ru-RU"/>
        </w:rPr>
      </w:pPr>
    </w:p>
    <w:p w:rsidR="009E0540" w:rsidRPr="00263A2E" w:rsidRDefault="009E0540" w:rsidP="0093590C">
      <w:pPr>
        <w:spacing w:after="0" w:line="360" w:lineRule="auto"/>
        <w:ind w:left="28" w:right="878" w:firstLine="709"/>
        <w:jc w:val="center"/>
        <w:rPr>
          <w:color w:val="auto"/>
          <w:sz w:val="30"/>
          <w:lang w:val="ru-RU"/>
        </w:rPr>
      </w:pPr>
    </w:p>
    <w:p w:rsidR="005A0AB5" w:rsidRPr="00263A2E" w:rsidRDefault="00263A2E" w:rsidP="0093590C">
      <w:pPr>
        <w:spacing w:after="0" w:line="360" w:lineRule="auto"/>
        <w:ind w:left="28" w:right="878" w:firstLine="709"/>
        <w:jc w:val="center"/>
        <w:rPr>
          <w:color w:val="auto"/>
          <w:lang w:val="ru-RU"/>
        </w:rPr>
      </w:pPr>
      <w:r>
        <w:rPr>
          <w:color w:val="auto"/>
          <w:sz w:val="30"/>
        </w:rPr>
        <w:t>II</w:t>
      </w:r>
      <w:r w:rsidR="000D0649" w:rsidRPr="00263A2E">
        <w:rPr>
          <w:color w:val="auto"/>
          <w:sz w:val="30"/>
          <w:lang w:val="ru-RU"/>
        </w:rPr>
        <w:t>. Целевой</w:t>
      </w:r>
      <w:r w:rsidRPr="00263A2E">
        <w:rPr>
          <w:color w:val="auto"/>
          <w:sz w:val="30"/>
          <w:lang w:val="ru-RU"/>
        </w:rPr>
        <w:t xml:space="preserve"> </w:t>
      </w:r>
      <w:r w:rsidR="000D0649" w:rsidRPr="00263A2E">
        <w:rPr>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r w:rsidRPr="009E0540">
        <w:rPr>
          <w:color w:val="auto"/>
        </w:rPr>
        <w:lastRenderedPageBreak/>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4B25EC" w:rsidRPr="004747A4" w:rsidRDefault="00263A2E" w:rsidP="004747A4">
      <w:pPr>
        <w:spacing w:after="0" w:line="360" w:lineRule="auto"/>
        <w:ind w:left="28" w:right="28"/>
        <w:rPr>
          <w:i/>
          <w:strike/>
          <w:color w:val="auto"/>
          <w:lang w:val="ru-RU"/>
        </w:rPr>
      </w:pPr>
      <w:r>
        <w:rPr>
          <w:color w:val="auto"/>
          <w:lang w:val="ru-RU"/>
        </w:rPr>
        <w:t xml:space="preserve">8.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Pr>
          <w:color w:val="auto"/>
          <w:lang w:val="ru-RU"/>
        </w:rPr>
        <w:t xml:space="preserve"> </w:t>
      </w:r>
      <w:r w:rsidR="004747A4" w:rsidRPr="004747A4">
        <w:rPr>
          <w:color w:val="auto"/>
          <w:szCs w:val="28"/>
          <w:lang w:val="ru-RU"/>
        </w:rPr>
        <w:t>школьного лагеря «Солнышко» с дневным пребыванием МБОУ Большечирклейская средняя школа МО «Николаевский район»</w:t>
      </w:r>
      <w:r w:rsidR="004747A4">
        <w:rPr>
          <w:color w:val="auto"/>
          <w:szCs w:val="28"/>
          <w:lang w:val="ru-RU"/>
        </w:rPr>
        <w:t>:</w:t>
      </w:r>
    </w:p>
    <w:p w:rsidR="005A0AB5" w:rsidRPr="009E0540" w:rsidRDefault="000D0649" w:rsidP="0093590C">
      <w:pPr>
        <w:spacing w:after="0" w:line="360" w:lineRule="auto"/>
        <w:ind w:left="28" w:right="28"/>
        <w:rPr>
          <w:color w:val="auto"/>
          <w:lang w:val="ru-RU"/>
        </w:rPr>
      </w:pPr>
      <w:r w:rsidRPr="009E0540">
        <w:rPr>
          <w:color w:val="auto"/>
          <w:lang w:val="ru-RU"/>
        </w:rPr>
        <w:t>7 — 10 лет — дети младшего школьного возраста;</w:t>
      </w:r>
    </w:p>
    <w:p w:rsidR="005A0AB5" w:rsidRPr="009E0540" w:rsidRDefault="000D0649" w:rsidP="0093590C">
      <w:pPr>
        <w:spacing w:after="0" w:line="360" w:lineRule="auto"/>
        <w:ind w:left="28" w:right="28"/>
        <w:rPr>
          <w:color w:val="auto"/>
          <w:lang w:val="ru-RU"/>
        </w:rPr>
      </w:pPr>
      <w:r w:rsidRPr="009E0540">
        <w:rPr>
          <w:color w:val="auto"/>
          <w:lang w:val="ru-RU"/>
        </w:rPr>
        <w:t>1 1 — 14 лет — дети среднего школьного возраста;</w:t>
      </w:r>
    </w:p>
    <w:p w:rsidR="005A0AB5" w:rsidRPr="004747A4" w:rsidRDefault="006903F6" w:rsidP="006903F6">
      <w:pPr>
        <w:spacing w:after="0" w:line="360" w:lineRule="auto"/>
        <w:ind w:left="738" w:right="28" w:firstLine="0"/>
        <w:rPr>
          <w:color w:val="auto"/>
          <w:highlight w:val="cyan"/>
          <w:lang w:val="ru-RU"/>
        </w:rPr>
      </w:pPr>
      <w:r>
        <w:rPr>
          <w:color w:val="auto"/>
          <w:lang w:val="ru-RU"/>
        </w:rPr>
        <w:t xml:space="preserve">9. </w:t>
      </w:r>
      <w:r w:rsidR="000D0649" w:rsidRPr="004747A4">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4747A4">
        <w:rPr>
          <w:color w:val="auto"/>
          <w:lang w:val="ru-RU"/>
        </w:rPr>
        <w:t>:</w:t>
      </w:r>
      <w:r w:rsidR="00E62AC9" w:rsidRPr="004747A4">
        <w:rPr>
          <w:color w:val="auto"/>
          <w:lang w:val="ru-RU"/>
        </w:rPr>
        <w:t xml:space="preserve"> </w:t>
      </w:r>
    </w:p>
    <w:p w:rsidR="005A0AB5" w:rsidRPr="004747A4" w:rsidRDefault="000D0649" w:rsidP="0093590C">
      <w:pPr>
        <w:numPr>
          <w:ilvl w:val="1"/>
          <w:numId w:val="3"/>
        </w:numPr>
        <w:spacing w:after="0" w:line="360" w:lineRule="auto"/>
        <w:ind w:right="28"/>
        <w:rPr>
          <w:color w:val="auto"/>
          <w:lang w:val="ru-RU"/>
        </w:rPr>
      </w:pPr>
      <w:r w:rsidRPr="004747A4">
        <w:rPr>
          <w:color w:val="auto"/>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4747A4" w:rsidRDefault="000D0649" w:rsidP="0093590C">
      <w:pPr>
        <w:numPr>
          <w:ilvl w:val="1"/>
          <w:numId w:val="3"/>
        </w:numPr>
        <w:spacing w:after="0" w:line="360" w:lineRule="auto"/>
        <w:ind w:right="28"/>
        <w:rPr>
          <w:color w:val="auto"/>
          <w:lang w:val="ru-RU"/>
        </w:rPr>
      </w:pPr>
      <w:r w:rsidRPr="004747A4">
        <w:rPr>
          <w:color w:val="auto"/>
          <w:lang w:val="ru-RU"/>
        </w:rPr>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0D0649" w:rsidP="0093590C">
      <w:pPr>
        <w:numPr>
          <w:ilvl w:val="0"/>
          <w:numId w:val="3"/>
        </w:numPr>
        <w:spacing w:after="0" w:line="360" w:lineRule="auto"/>
        <w:ind w:right="28"/>
        <w:rPr>
          <w:i/>
          <w:color w:val="auto"/>
          <w:lang w:val="ru-RU"/>
        </w:rPr>
      </w:pPr>
      <w:r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4747A4" w:rsidRPr="004747A4">
        <w:rPr>
          <w:color w:val="auto"/>
          <w:szCs w:val="28"/>
          <w:lang w:val="ru-RU"/>
        </w:rPr>
        <w:t>школьного лагеря «Солнышко» с дневным пребыванием МБОУ Большечирклейская средняя школа МО «Николаевский район»</w:t>
      </w:r>
      <w:r w:rsidR="004747A4">
        <w:rPr>
          <w:color w:val="auto"/>
          <w:szCs w:val="28"/>
          <w:lang w:val="ru-RU"/>
        </w:rPr>
        <w:t>.</w:t>
      </w:r>
    </w:p>
    <w:p w:rsidR="00E62AC9" w:rsidRPr="009E0540" w:rsidRDefault="00E62AC9" w:rsidP="00E62AC9">
      <w:pPr>
        <w:spacing w:after="0" w:line="360" w:lineRule="auto"/>
        <w:ind w:left="738" w:right="28" w:firstLine="0"/>
        <w:rPr>
          <w:i/>
          <w:color w:val="auto"/>
          <w:lang w:val="ru-RU"/>
        </w:rPr>
      </w:pPr>
    </w:p>
    <w:p w:rsidR="005A0AB5" w:rsidRPr="009E0540" w:rsidRDefault="000D0649" w:rsidP="0093590C">
      <w:pPr>
        <w:spacing w:after="0" w:line="360" w:lineRule="auto"/>
        <w:ind w:left="878" w:right="210" w:hanging="10"/>
        <w:jc w:val="center"/>
        <w:rPr>
          <w:color w:val="auto"/>
        </w:rPr>
      </w:pPr>
      <w:r w:rsidRPr="009E0540">
        <w:rPr>
          <w:color w:val="auto"/>
          <w:sz w:val="30"/>
        </w:rPr>
        <w:t>III. Содержательный раздел</w:t>
      </w:r>
    </w:p>
    <w:p w:rsidR="005A0AB5" w:rsidRPr="009E0540" w:rsidRDefault="000D0649" w:rsidP="00E62AC9">
      <w:pPr>
        <w:numPr>
          <w:ilvl w:val="0"/>
          <w:numId w:val="3"/>
        </w:numPr>
        <w:spacing w:after="0" w:line="360" w:lineRule="auto"/>
        <w:ind w:right="28" w:firstLine="823"/>
        <w:rPr>
          <w:color w:val="auto"/>
          <w:lang w:val="ru-RU"/>
        </w:rPr>
      </w:pPr>
      <w:r w:rsidRPr="009E0540">
        <w:rPr>
          <w:color w:val="auto"/>
          <w:lang w:val="ru-RU"/>
        </w:rPr>
        <w:t xml:space="preserve">В основу каждого направления воспитательной работы в </w:t>
      </w:r>
      <w:r w:rsidR="004747A4" w:rsidRPr="004747A4">
        <w:rPr>
          <w:color w:val="auto"/>
          <w:szCs w:val="28"/>
          <w:lang w:val="ru-RU"/>
        </w:rPr>
        <w:t>школьно</w:t>
      </w:r>
      <w:r w:rsidR="004747A4">
        <w:rPr>
          <w:color w:val="auto"/>
          <w:szCs w:val="28"/>
          <w:lang w:val="ru-RU"/>
        </w:rPr>
        <w:t>м</w:t>
      </w:r>
      <w:r w:rsidR="004747A4" w:rsidRPr="004747A4">
        <w:rPr>
          <w:color w:val="auto"/>
          <w:szCs w:val="28"/>
          <w:lang w:val="ru-RU"/>
        </w:rPr>
        <w:t xml:space="preserve"> лагер</w:t>
      </w:r>
      <w:r w:rsidR="004747A4">
        <w:rPr>
          <w:color w:val="auto"/>
          <w:szCs w:val="28"/>
          <w:lang w:val="ru-RU"/>
        </w:rPr>
        <w:t xml:space="preserve">е </w:t>
      </w:r>
      <w:r w:rsidR="004747A4" w:rsidRPr="004747A4">
        <w:rPr>
          <w:color w:val="auto"/>
          <w:szCs w:val="28"/>
          <w:lang w:val="ru-RU"/>
        </w:rPr>
        <w:t>«Солнышко» с дневным пребыванием МБОУ Большечирклейская средняя школа МО «Николаевский район»</w:t>
      </w:r>
      <w:r w:rsidR="004747A4">
        <w:rPr>
          <w:color w:val="auto"/>
          <w:szCs w:val="28"/>
          <w:lang w:val="ru-RU"/>
        </w:rPr>
        <w:t xml:space="preserve"> </w:t>
      </w:r>
      <w:r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9E0540" w:rsidRDefault="000D0649" w:rsidP="00E62AC9">
      <w:pPr>
        <w:spacing w:after="0" w:line="360" w:lineRule="auto"/>
        <w:ind w:left="28" w:right="28" w:firstLine="823"/>
        <w:rPr>
          <w:color w:val="auto"/>
          <w:lang w:val="ru-RU"/>
        </w:rPr>
      </w:pPr>
      <w:r w:rsidRPr="009E0540">
        <w:rPr>
          <w:color w:val="auto"/>
          <w:lang w:val="ru-RU"/>
        </w:rPr>
        <w:t xml:space="preserve">Основные направления воспитательной работы </w:t>
      </w:r>
      <w:r w:rsidR="004747A4" w:rsidRPr="004747A4">
        <w:rPr>
          <w:color w:val="auto"/>
          <w:szCs w:val="28"/>
          <w:lang w:val="ru-RU"/>
        </w:rPr>
        <w:t>школьного лагеря «Солнышко» с дневным пребыванием МБОУ Большечирклейская средняя школа МО «Николаевский район»</w:t>
      </w:r>
      <w:r w:rsidR="004747A4">
        <w:rPr>
          <w:color w:val="auto"/>
          <w:szCs w:val="28"/>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lastRenderedPageBreak/>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62AC9">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4B25EC" w:rsidRDefault="000D0649" w:rsidP="0093590C">
      <w:pPr>
        <w:numPr>
          <w:ilvl w:val="0"/>
          <w:numId w:val="3"/>
        </w:numPr>
        <w:spacing w:after="0" w:line="360" w:lineRule="auto"/>
        <w:ind w:right="28"/>
        <w:rPr>
          <w:color w:val="auto"/>
          <w:lang w:val="ru-RU"/>
        </w:rPr>
      </w:pPr>
      <w:r w:rsidRPr="00FF5969">
        <w:rPr>
          <w:b/>
          <w:color w:val="auto"/>
          <w:lang w:val="ru-RU"/>
        </w:rPr>
        <w:t>В общем блоке реализации содержания «Мир»</w:t>
      </w:r>
      <w:r w:rsidRPr="009E0540">
        <w:rPr>
          <w:color w:val="auto"/>
          <w:lang w:val="ru-RU"/>
        </w:rPr>
        <w:t xml:space="preserve"> учитываются такие категории, как мировая культура, знакомство с достижениями науки с античных </w:t>
      </w:r>
      <w:r w:rsidRPr="009E0540">
        <w:rPr>
          <w:color w:val="auto"/>
          <w:lang w:val="ru-RU"/>
        </w:rPr>
        <w:lastRenderedPageBreak/>
        <w:t xml:space="preserve">времен до наших дней, вклад российских ученых и деятелей культуры в мировые культуру и науку; знакомство с духовными ценностями человечества. </w:t>
      </w:r>
      <w:r w:rsidRPr="004B25EC">
        <w:rPr>
          <w:color w:val="auto"/>
          <w:lang w:val="ru-RU"/>
        </w:rPr>
        <w:t>Содержание блока «Мир» реализуется в следующих формах:</w:t>
      </w:r>
    </w:p>
    <w:p w:rsidR="005A0AB5" w:rsidRPr="009E0540" w:rsidRDefault="000D0649" w:rsidP="0093590C">
      <w:pPr>
        <w:spacing w:after="0" w:line="360" w:lineRule="auto"/>
        <w:ind w:left="28" w:right="28"/>
        <w:rPr>
          <w:color w:val="auto"/>
          <w:lang w:val="ru-RU"/>
        </w:rPr>
      </w:pPr>
      <w:r w:rsidRPr="00F85463">
        <w:rPr>
          <w:color w:val="auto"/>
          <w:lang w:val="ru-RU"/>
        </w:rPr>
        <w:t>литературные вечера,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Pr="009E0540" w:rsidRDefault="000D0649" w:rsidP="0018093C">
      <w:pPr>
        <w:numPr>
          <w:ilvl w:val="0"/>
          <w:numId w:val="3"/>
        </w:numPr>
        <w:spacing w:after="0" w:line="360" w:lineRule="auto"/>
        <w:ind w:right="28"/>
        <w:rPr>
          <w:color w:val="auto"/>
          <w:lang w:val="ru-RU"/>
        </w:rPr>
      </w:pPr>
      <w:r w:rsidRPr="00FF5969">
        <w:rPr>
          <w:b/>
          <w:color w:val="auto"/>
          <w:lang w:val="ru-RU"/>
        </w:rPr>
        <w:t>В общем блоке реализации содержания «Россия»</w:t>
      </w:r>
      <w:r w:rsidRPr="009E0540">
        <w:rPr>
          <w:color w:val="auto"/>
          <w:lang w:val="ru-RU"/>
        </w:rPr>
        <w:t xml:space="preserve"> предлагаются пять комплексов мероприятий:</w:t>
      </w:r>
      <w:r w:rsidR="0018093C" w:rsidRPr="009E0540">
        <w:rPr>
          <w:color w:val="auto"/>
          <w:lang w:val="ru-RU"/>
        </w:rPr>
        <w:t xml:space="preserve"> </w:t>
      </w:r>
    </w:p>
    <w:p w:rsidR="005A0AB5" w:rsidRPr="00002990" w:rsidRDefault="000D0649" w:rsidP="0093590C">
      <w:pPr>
        <w:numPr>
          <w:ilvl w:val="1"/>
          <w:numId w:val="3"/>
        </w:numPr>
        <w:spacing w:after="0" w:line="360" w:lineRule="auto"/>
        <w:ind w:right="28"/>
        <w:rPr>
          <w:color w:val="auto"/>
          <w:lang w:val="ru-RU"/>
        </w:rPr>
      </w:pPr>
      <w:r w:rsidRPr="009E0540">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w:t>
      </w:r>
      <w:r w:rsidRPr="009E0540">
        <w:rPr>
          <w:color w:val="auto"/>
          <w:lang w:val="ru-RU"/>
        </w:rPr>
        <w:lastRenderedPageBreak/>
        <w:t xml:space="preserve">исторической судьбы, памятью предков, передавших любовь и уважение к Отечеству, веру в добро и справедливость. </w:t>
      </w:r>
      <w:r w:rsidR="00002990">
        <w:rPr>
          <w:color w:val="auto"/>
          <w:lang w:val="ru-RU"/>
        </w:rPr>
        <w:t>Ф</w:t>
      </w:r>
      <w:r w:rsidRPr="00002990">
        <w:rPr>
          <w:color w:val="auto"/>
          <w:lang w:val="ru-RU"/>
        </w:rPr>
        <w:t>ормы мероприятий:</w:t>
      </w:r>
    </w:p>
    <w:p w:rsidR="00F85463" w:rsidRDefault="000D0649" w:rsidP="00F85463">
      <w:pPr>
        <w:spacing w:after="0" w:line="360" w:lineRule="auto"/>
        <w:ind w:left="28" w:right="28"/>
        <w:rPr>
          <w:color w:val="auto"/>
          <w:lang w:val="ru-RU"/>
        </w:rPr>
      </w:pPr>
      <w:r w:rsidRPr="009E0540">
        <w:rPr>
          <w:color w:val="auto"/>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w:t>
      </w:r>
      <w:r w:rsidR="00F85463">
        <w:rPr>
          <w:color w:val="auto"/>
          <w:lang w:val="ru-RU"/>
        </w:rPr>
        <w:t xml:space="preserve">ой Федерации; тематические дни. </w:t>
      </w:r>
    </w:p>
    <w:p w:rsidR="005A0AB5" w:rsidRPr="00002990" w:rsidRDefault="006903F6" w:rsidP="00F85463">
      <w:pPr>
        <w:spacing w:after="0" w:line="360" w:lineRule="auto"/>
        <w:ind w:left="28" w:right="28"/>
        <w:rPr>
          <w:color w:val="auto"/>
          <w:lang w:val="ru-RU"/>
        </w:rPr>
      </w:pPr>
      <w:r>
        <w:rPr>
          <w:color w:val="auto"/>
          <w:lang w:val="ru-RU"/>
        </w:rPr>
        <w:t xml:space="preserve">13.2. </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r w:rsidRPr="00F85463">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w:t>
      </w:r>
      <w:r w:rsidR="00F85463" w:rsidRPr="00F85463">
        <w:rPr>
          <w:color w:val="auto"/>
          <w:lang w:val="ru-RU"/>
        </w:rPr>
        <w:t>.</w:t>
      </w:r>
    </w:p>
    <w:p w:rsidR="005A0AB5" w:rsidRPr="009E0540" w:rsidRDefault="000D0649" w:rsidP="0093590C">
      <w:pPr>
        <w:numPr>
          <w:ilvl w:val="1"/>
          <w:numId w:val="3"/>
        </w:numPr>
        <w:spacing w:after="0" w:line="360" w:lineRule="auto"/>
        <w:ind w:right="28"/>
        <w:rPr>
          <w:color w:val="auto"/>
          <w:lang w:val="ru-RU"/>
        </w:rPr>
      </w:pPr>
      <w:r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9E0540" w:rsidRDefault="000D0649" w:rsidP="006903F6">
      <w:pPr>
        <w:numPr>
          <w:ilvl w:val="1"/>
          <w:numId w:val="3"/>
        </w:numPr>
        <w:spacing w:after="0" w:line="360" w:lineRule="auto"/>
        <w:ind w:right="28"/>
        <w:rPr>
          <w:color w:val="auto"/>
          <w:lang w:val="ru-RU"/>
        </w:rPr>
      </w:pPr>
      <w:r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F85463" w:rsidRDefault="00F85463" w:rsidP="0093590C">
      <w:pPr>
        <w:spacing w:after="0" w:line="360" w:lineRule="auto"/>
        <w:ind w:left="28" w:right="105"/>
        <w:rPr>
          <w:color w:val="auto"/>
          <w:lang w:val="ru-RU"/>
        </w:rPr>
      </w:pPr>
      <w:r w:rsidRPr="00F85463">
        <w:rPr>
          <w:color w:val="auto"/>
          <w:lang w:val="ru-RU"/>
        </w:rPr>
        <w:t>-</w:t>
      </w:r>
      <w:r w:rsidR="000D0649" w:rsidRPr="00F85463">
        <w:rPr>
          <w:color w:val="auto"/>
          <w:lang w:val="ru-RU"/>
        </w:rPr>
        <w:t xml:space="preserve">организация выставок книг, посвященных русскому языку, русской литературе и русской культуре; культурно-просветительские мероприятия, </w:t>
      </w:r>
      <w:r w:rsidR="000D0649" w:rsidRPr="00F85463">
        <w:rPr>
          <w:color w:val="auto"/>
          <w:lang w:val="ru-RU"/>
        </w:rPr>
        <w:lastRenderedPageBreak/>
        <w:t>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F85463" w:rsidP="0093590C">
      <w:pPr>
        <w:spacing w:after="0" w:line="360" w:lineRule="auto"/>
        <w:ind w:left="28" w:right="96"/>
        <w:rPr>
          <w:color w:val="auto"/>
          <w:lang w:val="ru-RU"/>
        </w:rPr>
      </w:pPr>
      <w:r w:rsidRPr="00F85463">
        <w:rPr>
          <w:color w:val="auto"/>
          <w:lang w:val="ru-RU"/>
        </w:rPr>
        <w:t>-</w:t>
      </w:r>
      <w:r w:rsidR="000D0649" w:rsidRPr="00F85463">
        <w:rPr>
          <w:color w:val="auto"/>
          <w:lang w:val="ru-RU"/>
        </w:rPr>
        <w:t>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0D0649" w:rsidP="0093590C">
      <w:pPr>
        <w:numPr>
          <w:ilvl w:val="1"/>
          <w:numId w:val="3"/>
        </w:numPr>
        <w:spacing w:after="0" w:line="360" w:lineRule="auto"/>
        <w:ind w:right="28"/>
        <w:rPr>
          <w:color w:val="auto"/>
          <w:lang w:val="ru-RU"/>
        </w:rPr>
      </w:pPr>
      <w:r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831080" w:rsidRDefault="000D0649" w:rsidP="0093590C">
      <w:pPr>
        <w:spacing w:after="0" w:line="360" w:lineRule="auto"/>
        <w:ind w:left="28" w:right="28"/>
        <w:rPr>
          <w:color w:val="FF0000"/>
          <w:lang w:val="ru-RU"/>
        </w:rPr>
      </w:pPr>
      <w:r w:rsidRPr="00831080">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конкурс рисунков, плакатов, инсценировок на экологическую тематику</w:t>
      </w:r>
      <w:r w:rsidR="00831080" w:rsidRPr="00831080">
        <w:rPr>
          <w:color w:val="auto"/>
          <w:lang w:val="ru-RU"/>
        </w:rPr>
        <w:t>.</w:t>
      </w:r>
      <w:r w:rsidRPr="00831080">
        <w:rPr>
          <w:color w:val="auto"/>
          <w:lang w:val="ru-RU"/>
        </w:rPr>
        <w:t xml:space="preserve"> </w:t>
      </w:r>
    </w:p>
    <w:p w:rsidR="005A0AB5" w:rsidRPr="009E0540" w:rsidRDefault="000D0649" w:rsidP="0093590C">
      <w:pPr>
        <w:numPr>
          <w:ilvl w:val="0"/>
          <w:numId w:val="3"/>
        </w:numPr>
        <w:spacing w:after="0" w:line="360" w:lineRule="auto"/>
        <w:ind w:right="28"/>
        <w:rPr>
          <w:color w:val="auto"/>
          <w:lang w:val="ru-RU"/>
        </w:rPr>
      </w:pPr>
      <w:r w:rsidRPr="00FF5969">
        <w:rPr>
          <w:b/>
          <w:color w:val="auto"/>
          <w:lang w:val="ru-RU"/>
        </w:rPr>
        <w:t>Общий блок реализации содержания «Человек»</w:t>
      </w:r>
      <w:r w:rsidRPr="009E0540">
        <w:rPr>
          <w:color w:val="auto"/>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831080" w:rsidRDefault="00E271B0" w:rsidP="0093590C">
      <w:pPr>
        <w:spacing w:after="0" w:line="360" w:lineRule="auto"/>
        <w:ind w:left="28" w:right="28"/>
        <w:rPr>
          <w:color w:val="FF0000"/>
          <w:highlight w:val="cyan"/>
          <w:lang w:val="ru-RU"/>
        </w:rPr>
      </w:pPr>
      <w:r w:rsidRPr="00E14543">
        <w:rPr>
          <w:noProof/>
          <w:color w:val="auto"/>
        </w:rPr>
        <w:drawing>
          <wp:anchor distT="0" distB="0" distL="114300" distR="114300" simplePos="0" relativeHeight="25165670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6"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E14543">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w:t>
      </w:r>
      <w:r w:rsidR="000D0649" w:rsidRPr="00E14543">
        <w:rPr>
          <w:color w:val="auto"/>
          <w:lang w:val="ru-RU"/>
        </w:rPr>
        <w:lastRenderedPageBreak/>
        <w:t xml:space="preserve">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w:t>
      </w:r>
      <w:r w:rsidR="000D0649" w:rsidRPr="003D52DC">
        <w:rPr>
          <w:color w:val="auto"/>
          <w:lang w:val="ru-RU"/>
        </w:rPr>
        <w:t xml:space="preserve">обнаружении взрывчатых веществ; разработка и реализация разных форм профилактических воспитательных мероприятий: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rsidR="005A0AB5" w:rsidRPr="009E0540" w:rsidRDefault="000D0649" w:rsidP="0093590C">
      <w:pPr>
        <w:spacing w:after="0" w:line="360" w:lineRule="auto"/>
        <w:ind w:left="28" w:right="91"/>
        <w:rPr>
          <w:color w:val="auto"/>
          <w:lang w:val="ru-RU"/>
        </w:rPr>
      </w:pPr>
      <w:r w:rsidRPr="003D52DC">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FF5969" w:rsidRDefault="000D0649" w:rsidP="0093590C">
      <w:pPr>
        <w:numPr>
          <w:ilvl w:val="0"/>
          <w:numId w:val="3"/>
        </w:numPr>
        <w:spacing w:after="0" w:line="360" w:lineRule="auto"/>
        <w:ind w:right="28"/>
        <w:rPr>
          <w:b/>
          <w:color w:val="auto"/>
          <w:lang w:val="ru-RU"/>
        </w:rPr>
      </w:pPr>
      <w:r w:rsidRPr="00FF5969">
        <w:rPr>
          <w:b/>
          <w:color w:val="auto"/>
          <w:lang w:val="ru-RU"/>
        </w:rPr>
        <w:t>Инвариантные общие содержательные модули включают:</w:t>
      </w:r>
    </w:p>
    <w:p w:rsidR="005A0AB5" w:rsidRPr="009E0540" w:rsidRDefault="000D0649" w:rsidP="0093590C">
      <w:pPr>
        <w:numPr>
          <w:ilvl w:val="1"/>
          <w:numId w:val="3"/>
        </w:numPr>
        <w:spacing w:after="0" w:line="360" w:lineRule="auto"/>
        <w:ind w:right="28"/>
        <w:rPr>
          <w:b/>
          <w:color w:val="auto"/>
        </w:rPr>
      </w:pPr>
      <w:r w:rsidRPr="009E0540">
        <w:rPr>
          <w:b/>
          <w:color w:val="auto"/>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w:t>
      </w:r>
      <w:r w:rsidRPr="009E0540">
        <w:rPr>
          <w:color w:val="auto"/>
          <w:lang w:val="ru-RU"/>
        </w:rPr>
        <w:lastRenderedPageBreak/>
        <w:t>учетом возраста детей и состояния их здоровья. Физическое воспитание реализуется посредством:</w:t>
      </w:r>
    </w:p>
    <w:p w:rsidR="00146FCF" w:rsidRPr="00146FCF" w:rsidRDefault="000D0649" w:rsidP="00146FCF">
      <w:pPr>
        <w:spacing w:after="0" w:line="360" w:lineRule="auto"/>
        <w:ind w:left="28" w:right="52"/>
        <w:rPr>
          <w:color w:val="FF0000"/>
          <w:lang w:val="ru-RU"/>
        </w:rPr>
      </w:pPr>
      <w:r w:rsidRPr="003D52DC">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r w:rsidR="00146FCF">
        <w:rPr>
          <w:color w:val="auto"/>
          <w:lang w:val="ru-RU"/>
        </w:rPr>
        <w:t>.</w:t>
      </w:r>
      <w:r w:rsidRPr="003D52DC">
        <w:rPr>
          <w:color w:val="auto"/>
          <w:lang w:val="ru-RU"/>
        </w:rPr>
        <w:t xml:space="preserve"> </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146FCF" w:rsidRPr="00146FCF" w:rsidRDefault="00146FCF" w:rsidP="00146FCF">
      <w:pPr>
        <w:spacing w:after="0" w:line="360" w:lineRule="auto"/>
        <w:ind w:left="738" w:right="28" w:firstLine="0"/>
        <w:rPr>
          <w:b/>
          <w:color w:val="auto"/>
        </w:rPr>
      </w:pPr>
    </w:p>
    <w:p w:rsidR="005A0AB5" w:rsidRPr="009E0540" w:rsidRDefault="000D0649" w:rsidP="001F3341">
      <w:pPr>
        <w:numPr>
          <w:ilvl w:val="1"/>
          <w:numId w:val="3"/>
        </w:numPr>
        <w:spacing w:after="0" w:line="360" w:lineRule="auto"/>
        <w:ind w:right="28"/>
        <w:rPr>
          <w:b/>
          <w:color w:val="auto"/>
        </w:rPr>
      </w:pPr>
      <w:r w:rsidRPr="009E0540">
        <w:rPr>
          <w:b/>
          <w:color w:val="auto"/>
        </w:rPr>
        <w:t>Модуль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3D52DC" w:rsidRDefault="000D0649" w:rsidP="001F3341">
      <w:pPr>
        <w:spacing w:after="0" w:line="360" w:lineRule="auto"/>
        <w:ind w:left="28" w:right="28"/>
        <w:rPr>
          <w:color w:val="auto"/>
          <w:lang w:val="ru-RU"/>
        </w:rPr>
      </w:pPr>
      <w:r w:rsidRPr="003D52DC">
        <w:rPr>
          <w:color w:val="auto"/>
          <w:lang w:val="ru-RU"/>
        </w:rPr>
        <w:t>Воспитательная работа предполагает про</w:t>
      </w:r>
      <w:r w:rsidR="003D52DC" w:rsidRPr="003D52DC">
        <w:rPr>
          <w:color w:val="auto"/>
          <w:lang w:val="ru-RU"/>
        </w:rPr>
        <w:t>смотр отечественных кинофильмов</w:t>
      </w:r>
      <w:r w:rsidRPr="003D52DC">
        <w:rPr>
          <w:color w:val="auto"/>
          <w:lang w:val="ru-RU"/>
        </w:rPr>
        <w:t>;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3D52DC">
        <w:rPr>
          <w:color w:val="auto"/>
          <w:lang w:val="ru-RU"/>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w:t>
      </w:r>
      <w:r w:rsidRPr="003D52DC">
        <w:rPr>
          <w:color w:val="auto"/>
          <w:lang w:val="ru-RU"/>
        </w:rPr>
        <w:lastRenderedPageBreak/>
        <w:t>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3D52DC" w:rsidRPr="003D52DC" w:rsidRDefault="003D52DC" w:rsidP="003D52DC">
      <w:pPr>
        <w:spacing w:after="0" w:line="360" w:lineRule="auto"/>
        <w:ind w:left="738" w:right="28" w:firstLine="0"/>
        <w:rPr>
          <w:b/>
          <w:color w:val="auto"/>
        </w:rPr>
      </w:pPr>
    </w:p>
    <w:p w:rsidR="003D52DC" w:rsidRPr="003D52DC" w:rsidRDefault="003D52DC" w:rsidP="003D52DC">
      <w:pPr>
        <w:spacing w:after="0" w:line="360" w:lineRule="auto"/>
        <w:ind w:left="738" w:right="28" w:firstLine="0"/>
        <w:rPr>
          <w:b/>
          <w:color w:val="auto"/>
        </w:rPr>
      </w:pPr>
    </w:p>
    <w:p w:rsidR="005A0AB5" w:rsidRPr="009E0540" w:rsidRDefault="000D0649" w:rsidP="001F3341">
      <w:pPr>
        <w:numPr>
          <w:ilvl w:val="1"/>
          <w:numId w:val="3"/>
        </w:numPr>
        <w:spacing w:after="0" w:line="360" w:lineRule="auto"/>
        <w:ind w:right="28"/>
        <w:rPr>
          <w:b/>
          <w:color w:val="auto"/>
        </w:rPr>
      </w:pPr>
      <w:r w:rsidRPr="009E0540">
        <w:rPr>
          <w:b/>
          <w:color w:val="auto"/>
        </w:rPr>
        <w:t>Модуль «Психолого-педагогическое сопровождение».</w:t>
      </w:r>
    </w:p>
    <w:p w:rsidR="005A0AB5" w:rsidRPr="0082356E" w:rsidRDefault="000D0649" w:rsidP="001F3341">
      <w:pPr>
        <w:spacing w:after="0" w:line="360" w:lineRule="auto"/>
        <w:ind w:left="28" w:right="28"/>
        <w:rPr>
          <w:color w:val="auto"/>
          <w:lang w:val="ru-RU"/>
        </w:rPr>
      </w:pPr>
      <w:r w:rsidRPr="0082356E">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82356E">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82356E">
        <w:rPr>
          <w:color w:val="auto"/>
          <w:lang w:val="ru-RU"/>
        </w:rPr>
        <w:t>-</w:t>
      </w:r>
      <w:r w:rsidRPr="0082356E">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r w:rsidR="00146FCF" w:rsidRPr="0082356E">
        <w:rPr>
          <w:color w:val="auto"/>
          <w:lang w:val="ru-RU"/>
        </w:rPr>
        <w:t>;</w:t>
      </w:r>
      <w:r w:rsidRPr="0082356E">
        <w:rPr>
          <w:color w:val="auto"/>
          <w:lang w:val="ru-RU"/>
        </w:rPr>
        <w:t xml:space="preserve"> формирование коммуникативных навыков в разновозра</w:t>
      </w:r>
      <w:r w:rsidR="00146FCF" w:rsidRPr="0082356E">
        <w:rPr>
          <w:color w:val="auto"/>
          <w:lang w:val="ru-RU"/>
        </w:rPr>
        <w:t>стной среде и среде сверстников</w:t>
      </w:r>
      <w:r w:rsidR="0082356E" w:rsidRPr="0082356E">
        <w:rPr>
          <w:color w:val="auto"/>
          <w:lang w:val="ru-RU"/>
        </w:rPr>
        <w:t>.</w:t>
      </w:r>
      <w:r w:rsidRPr="0082356E">
        <w:rPr>
          <w:color w:val="auto"/>
          <w:lang w:val="ru-RU"/>
        </w:rPr>
        <w:t>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9E0540" w:rsidRDefault="000D0649" w:rsidP="001F3341">
      <w:pPr>
        <w:numPr>
          <w:ilvl w:val="1"/>
          <w:numId w:val="3"/>
        </w:numPr>
        <w:spacing w:after="0" w:line="360" w:lineRule="auto"/>
        <w:ind w:right="28"/>
        <w:rPr>
          <w:b/>
          <w:color w:val="auto"/>
        </w:rPr>
      </w:pPr>
      <w:r w:rsidRPr="009E0540">
        <w:rPr>
          <w:b/>
          <w:color w:val="auto"/>
        </w:rPr>
        <w:t>Модуль «Детское самоуправление».</w:t>
      </w:r>
    </w:p>
    <w:p w:rsidR="005A0AB5" w:rsidRPr="009E0540" w:rsidRDefault="00390649" w:rsidP="001F3341">
      <w:pPr>
        <w:spacing w:after="0" w:line="360" w:lineRule="auto"/>
        <w:ind w:left="28" w:right="28"/>
        <w:rPr>
          <w:color w:val="auto"/>
          <w:lang w:val="ru-RU"/>
        </w:rPr>
      </w:pPr>
      <w:r>
        <w:rPr>
          <w:color w:val="auto"/>
          <w:lang w:val="ru-RU"/>
        </w:rPr>
        <w:t>15</w:t>
      </w:r>
      <w:r w:rsidR="000D0649" w:rsidRPr="009E0540">
        <w:rPr>
          <w:color w:val="auto"/>
          <w:lang w:val="ru-RU"/>
        </w:rPr>
        <w:t xml:space="preserve">.4.1. На уровне организации отдыха детей и их оздоровления: </w:t>
      </w:r>
      <w:r w:rsidR="000D0649" w:rsidRPr="0082356E">
        <w:rPr>
          <w:color w:val="auto"/>
          <w:lang w:val="ru-RU"/>
        </w:rPr>
        <w:t>самоуправлени</w:t>
      </w:r>
      <w:r w:rsidR="003D52DC" w:rsidRPr="0082356E">
        <w:rPr>
          <w:color w:val="auto"/>
          <w:lang w:val="ru-RU"/>
        </w:rPr>
        <w:t>е</w:t>
      </w:r>
      <w:r w:rsidR="000D0649" w:rsidRPr="0082356E">
        <w:rPr>
          <w:color w:val="auto"/>
          <w:lang w:val="ru-RU"/>
        </w:rPr>
        <w:t xml:space="preserve"> включают в себя: совет отряда, совет командиров отрядов, штабов.</w:t>
      </w:r>
    </w:p>
    <w:p w:rsidR="005A0AB5" w:rsidRPr="0082356E" w:rsidRDefault="00390649" w:rsidP="00390649">
      <w:pPr>
        <w:numPr>
          <w:ilvl w:val="2"/>
          <w:numId w:val="10"/>
        </w:numPr>
        <w:spacing w:after="0" w:line="360" w:lineRule="auto"/>
        <w:ind w:left="0" w:right="28" w:firstLine="738"/>
        <w:rPr>
          <w:color w:val="auto"/>
          <w:lang w:val="ru-RU"/>
        </w:rPr>
      </w:pPr>
      <w:r>
        <w:rPr>
          <w:color w:val="auto"/>
          <w:lang w:val="ru-RU"/>
        </w:rPr>
        <w:t xml:space="preserve">  </w:t>
      </w:r>
      <w:r w:rsidR="000D0649" w:rsidRPr="009E0540">
        <w:rPr>
          <w:color w:val="auto"/>
          <w:lang w:val="ru-RU"/>
        </w:rPr>
        <w:t xml:space="preserve">На уровне отряда: </w:t>
      </w:r>
      <w:r w:rsidR="000D0649" w:rsidRPr="0082356E">
        <w:rPr>
          <w:color w:val="auto"/>
          <w:lang w:val="ru-RU"/>
        </w:rPr>
        <w:t xml:space="preserve">через деятельность лидеров, выбранных по инициативе и предложениям членов отряда, представляющих интересы отряда в </w:t>
      </w:r>
      <w:r w:rsidR="000D0649" w:rsidRPr="0082356E">
        <w:rPr>
          <w:color w:val="auto"/>
          <w:lang w:val="ru-RU"/>
        </w:rPr>
        <w:lastRenderedPageBreak/>
        <w:t>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15.4.3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002990">
        <w:rPr>
          <w:i/>
          <w:color w:val="auto"/>
          <w:lang w:val="ru-RU"/>
        </w:rPr>
        <w:t xml:space="preserve">. </w:t>
      </w:r>
    </w:p>
    <w:p w:rsidR="005A0AB5" w:rsidRPr="009E0540" w:rsidRDefault="000D0649" w:rsidP="0093590C">
      <w:pPr>
        <w:spacing w:after="0" w:line="360" w:lineRule="auto"/>
        <w:ind w:left="28" w:right="28"/>
        <w:rPr>
          <w:color w:val="auto"/>
          <w:lang w:val="ru-RU"/>
        </w:rPr>
      </w:pPr>
      <w:r w:rsidRPr="0082356E">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w:t>
      </w:r>
      <w:r w:rsidRPr="0082356E">
        <w:rPr>
          <w:color w:val="auto"/>
          <w:lang w:val="ru-RU"/>
        </w:rPr>
        <w:lastRenderedPageBreak/>
        <w:t>социального характера; на социальном уровне представляет собой: вручение наград, дипломов за участие и победу в конкурсных мероприятиях;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5A0AB5" w:rsidRPr="00146FCF" w:rsidRDefault="000D0649" w:rsidP="0082356E">
      <w:pPr>
        <w:tabs>
          <w:tab w:val="center" w:pos="319"/>
          <w:tab w:val="center" w:pos="3417"/>
        </w:tabs>
        <w:spacing w:after="0" w:line="360" w:lineRule="auto"/>
        <w:ind w:left="0" w:right="0" w:firstLine="0"/>
        <w:jc w:val="left"/>
        <w:rPr>
          <w:color w:val="FF0000"/>
          <w:lang w:val="ru-RU"/>
        </w:rPr>
      </w:pPr>
      <w:r w:rsidRPr="009E0540">
        <w:rPr>
          <w:b/>
          <w:color w:val="auto"/>
          <w:lang w:val="ru-RU"/>
        </w:rPr>
        <w:tab/>
      </w:r>
      <w:r w:rsidR="00E271B0" w:rsidRPr="009E0540">
        <w:rPr>
          <w:b/>
          <w:noProof/>
          <w:color w:val="auto"/>
        </w:rPr>
        <w:drawing>
          <wp:inline distT="0" distB="0" distL="0" distR="0">
            <wp:extent cx="8890" cy="8890"/>
            <wp:effectExtent l="0" t="0" r="0" b="0"/>
            <wp:docPr id="1"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5E3917">
        <w:rPr>
          <w:b/>
          <w:color w:val="auto"/>
          <w:lang w:val="ru-RU"/>
        </w:rPr>
        <w:tab/>
      </w:r>
    </w:p>
    <w:p w:rsidR="006903F6" w:rsidRDefault="006903F6" w:rsidP="006903F6">
      <w:pPr>
        <w:tabs>
          <w:tab w:val="center" w:pos="319"/>
          <w:tab w:val="center" w:pos="3417"/>
        </w:tabs>
        <w:spacing w:after="0" w:line="360" w:lineRule="auto"/>
        <w:ind w:left="0" w:right="0" w:firstLine="0"/>
        <w:jc w:val="left"/>
        <w:rPr>
          <w:b/>
          <w:color w:val="auto"/>
          <w:lang w:val="ru-RU"/>
        </w:rPr>
      </w:pPr>
      <w:r>
        <w:rPr>
          <w:b/>
          <w:color w:val="auto"/>
          <w:lang w:val="ru-RU"/>
        </w:rPr>
        <w:t>15</w:t>
      </w:r>
      <w:r w:rsidRPr="009E0540">
        <w:rPr>
          <w:b/>
          <w:color w:val="auto"/>
          <w:lang w:val="ru-RU"/>
        </w:rPr>
        <w:t>.5. Модуль «Инклюзивное пространство».</w:t>
      </w:r>
    </w:p>
    <w:p w:rsidR="006903F6" w:rsidRPr="00FF5969" w:rsidRDefault="006903F6" w:rsidP="006903F6">
      <w:pPr>
        <w:spacing w:after="0" w:line="360" w:lineRule="auto"/>
        <w:ind w:left="28" w:right="28"/>
        <w:rPr>
          <w:color w:val="auto"/>
          <w:lang w:val="ru-RU"/>
        </w:rPr>
      </w:pPr>
      <w:r w:rsidRPr="00FF5969">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6903F6" w:rsidRPr="00FF5969" w:rsidRDefault="006903F6" w:rsidP="006903F6">
      <w:pPr>
        <w:spacing w:after="0" w:line="360" w:lineRule="auto"/>
        <w:ind w:left="28" w:right="28"/>
        <w:rPr>
          <w:color w:val="auto"/>
          <w:lang w:val="ru-RU"/>
        </w:rPr>
      </w:pPr>
      <w:r w:rsidRPr="00FF5969">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6903F6" w:rsidRPr="00FF5969" w:rsidRDefault="006903F6" w:rsidP="006903F6">
      <w:pPr>
        <w:spacing w:after="0" w:line="360" w:lineRule="auto"/>
        <w:ind w:left="28" w:right="28"/>
        <w:rPr>
          <w:color w:val="auto"/>
          <w:lang w:val="ru-RU"/>
        </w:rPr>
      </w:pPr>
      <w:r w:rsidRPr="00FF5969">
        <w:rPr>
          <w:color w:val="auto"/>
          <w:lang w:val="ru-RU"/>
        </w:rPr>
        <w:t>При организации воспитания детей с ОВЗ, инвалидностью следует ориентироваться на:</w:t>
      </w:r>
    </w:p>
    <w:p w:rsidR="006903F6" w:rsidRPr="00FF5969" w:rsidRDefault="006903F6" w:rsidP="006903F6">
      <w:pPr>
        <w:spacing w:after="0" w:line="360" w:lineRule="auto"/>
        <w:ind w:left="28" w:right="28"/>
        <w:rPr>
          <w:color w:val="auto"/>
          <w:lang w:val="ru-RU"/>
        </w:rPr>
      </w:pPr>
      <w:r w:rsidRPr="00FF5969">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w:t>
      </w:r>
      <w:r w:rsidRPr="00FF5969">
        <w:rPr>
          <w:color w:val="auto"/>
          <w:lang w:val="ru-RU"/>
        </w:rPr>
        <w:lastRenderedPageBreak/>
        <w:t xml:space="preserve">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00E271B0" w:rsidRPr="00FF5969">
        <w:rPr>
          <w:noProof/>
          <w:color w:val="auto"/>
        </w:rPr>
        <w:drawing>
          <wp:inline distT="0" distB="0" distL="0" distR="0">
            <wp:extent cx="8890" cy="8890"/>
            <wp:effectExtent l="0" t="0" r="0" b="0"/>
            <wp:docPr id="2"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F5969">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6903F6" w:rsidRPr="009E0540" w:rsidRDefault="006903F6" w:rsidP="006903F6">
      <w:pPr>
        <w:spacing w:after="0" w:line="360" w:lineRule="auto"/>
        <w:ind w:left="28" w:right="28"/>
        <w:rPr>
          <w:color w:val="auto"/>
          <w:lang w:val="ru-RU"/>
        </w:rPr>
      </w:pPr>
      <w:r w:rsidRPr="00FF5969">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FF5969" w:rsidRDefault="00FF5969" w:rsidP="0093590C">
      <w:pPr>
        <w:spacing w:after="0" w:line="360" w:lineRule="auto"/>
        <w:ind w:left="768" w:right="28" w:firstLine="0"/>
        <w:rPr>
          <w:b/>
          <w:color w:val="auto"/>
          <w:lang w:val="ru-RU"/>
        </w:rPr>
      </w:pPr>
    </w:p>
    <w:p w:rsidR="00FF5969" w:rsidRDefault="00FF5969" w:rsidP="0093590C">
      <w:pPr>
        <w:spacing w:after="0" w:line="360" w:lineRule="auto"/>
        <w:ind w:left="768" w:right="28" w:firstLine="0"/>
        <w:rPr>
          <w:b/>
          <w:color w:val="auto"/>
          <w:lang w:val="ru-RU"/>
        </w:rPr>
      </w:pPr>
    </w:p>
    <w:p w:rsidR="00FF5969" w:rsidRDefault="00FF5969" w:rsidP="0093590C">
      <w:pPr>
        <w:spacing w:after="0" w:line="360" w:lineRule="auto"/>
        <w:ind w:left="768" w:right="28" w:firstLine="0"/>
        <w:rPr>
          <w:b/>
          <w:color w:val="auto"/>
          <w:lang w:val="ru-RU"/>
        </w:rPr>
      </w:pPr>
    </w:p>
    <w:p w:rsidR="005A0AB5" w:rsidRPr="009E0540" w:rsidRDefault="005E3917" w:rsidP="0093590C">
      <w:pPr>
        <w:spacing w:after="0" w:line="360" w:lineRule="auto"/>
        <w:ind w:left="768" w:right="28" w:firstLine="0"/>
        <w:rPr>
          <w:b/>
          <w:color w:val="auto"/>
          <w:lang w:val="ru-RU"/>
        </w:rPr>
      </w:pPr>
      <w:r>
        <w:rPr>
          <w:b/>
          <w:color w:val="auto"/>
          <w:lang w:val="ru-RU"/>
        </w:rPr>
        <w:t>15</w:t>
      </w:r>
      <w:r w:rsidR="000D0649" w:rsidRPr="009E0540">
        <w:rPr>
          <w:b/>
          <w:color w:val="auto"/>
          <w:lang w:val="ru-RU"/>
        </w:rPr>
        <w:t>.</w:t>
      </w:r>
      <w:r w:rsidR="006903F6">
        <w:rPr>
          <w:b/>
          <w:color w:val="auto"/>
          <w:lang w:val="ru-RU"/>
        </w:rPr>
        <w:t>6</w:t>
      </w:r>
      <w:r w:rsidR="000D0649" w:rsidRPr="009E0540">
        <w:rPr>
          <w:b/>
          <w:color w:val="auto"/>
          <w:lang w:val="ru-RU"/>
        </w:rPr>
        <w:t>. Модуль «Профориентация».</w:t>
      </w:r>
    </w:p>
    <w:p w:rsidR="005A0AB5" w:rsidRPr="00002990" w:rsidRDefault="000D0649" w:rsidP="0093590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p>
    <w:p w:rsidR="00146FCF" w:rsidRDefault="000D0649" w:rsidP="00146FCF">
      <w:pPr>
        <w:shd w:val="clear" w:color="auto" w:fill="FFFFFF"/>
        <w:spacing w:after="0" w:line="360" w:lineRule="auto"/>
        <w:ind w:left="28" w:right="28"/>
        <w:rPr>
          <w:color w:val="auto"/>
          <w:lang w:val="ru-RU"/>
        </w:rPr>
      </w:pPr>
      <w:r w:rsidRPr="00146FCF">
        <w:rPr>
          <w:color w:val="auto"/>
          <w:lang w:val="ru-RU"/>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5A0AB5" w:rsidRPr="009E0540" w:rsidRDefault="005E3917" w:rsidP="0093590C">
      <w:pPr>
        <w:spacing w:after="0" w:line="360" w:lineRule="auto"/>
        <w:ind w:left="28" w:right="28"/>
        <w:rPr>
          <w:b/>
          <w:color w:val="auto"/>
          <w:lang w:val="ru-RU"/>
        </w:rPr>
      </w:pPr>
      <w:r>
        <w:rPr>
          <w:b/>
          <w:color w:val="auto"/>
          <w:lang w:val="ru-RU"/>
        </w:rPr>
        <w:t>15</w:t>
      </w:r>
      <w:r w:rsidR="000D0649" w:rsidRPr="009E0540">
        <w:rPr>
          <w:b/>
          <w:color w:val="auto"/>
          <w:lang w:val="ru-RU"/>
        </w:rPr>
        <w:t>.</w:t>
      </w:r>
      <w:r w:rsidR="006903F6">
        <w:rPr>
          <w:b/>
          <w:color w:val="auto"/>
          <w:lang w:val="ru-RU"/>
        </w:rPr>
        <w:t>7</w:t>
      </w:r>
      <w:r w:rsidR="000D0649" w:rsidRPr="009E0540">
        <w:rPr>
          <w:b/>
          <w:color w:val="auto"/>
          <w:lang w:val="ru-RU"/>
        </w:rPr>
        <w:t xml:space="preserve">. Модуль «Коллективная социально значимая деятельность в </w:t>
      </w:r>
      <w:r w:rsidR="0082356E">
        <w:rPr>
          <w:b/>
          <w:color w:val="auto"/>
          <w:lang w:val="ru-RU"/>
        </w:rPr>
        <w:t>«</w:t>
      </w:r>
      <w:r w:rsidR="000D0649" w:rsidRPr="009E0540">
        <w:rPr>
          <w:b/>
          <w:color w:val="auto"/>
          <w:lang w:val="ru-RU"/>
        </w:rPr>
        <w:t>Движении Первых».</w:t>
      </w:r>
    </w:p>
    <w:p w:rsidR="005A0AB5" w:rsidRPr="00002990" w:rsidRDefault="000D0649" w:rsidP="0093590C">
      <w:pPr>
        <w:spacing w:after="0" w:line="360" w:lineRule="auto"/>
        <w:ind w:left="28" w:right="28"/>
        <w:rPr>
          <w:i/>
          <w:color w:val="auto"/>
          <w:lang w:val="ru-RU"/>
        </w:rPr>
      </w:pPr>
      <w:r w:rsidRPr="009E0540">
        <w:rPr>
          <w:color w:val="auto"/>
          <w:lang w:val="ru-RU"/>
        </w:rPr>
        <w:lastRenderedPageBreak/>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5A0AB5" w:rsidRPr="001E7DDE" w:rsidRDefault="000D0649" w:rsidP="0093590C">
      <w:pPr>
        <w:spacing w:after="0" w:line="360" w:lineRule="auto"/>
        <w:ind w:left="28" w:right="28"/>
        <w:rPr>
          <w:color w:val="auto"/>
          <w:lang w:val="ru-RU"/>
        </w:rPr>
      </w:pPr>
      <w:r w:rsidRPr="001E7DDE">
        <w:rPr>
          <w:color w:val="auto"/>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1E7DDE" w:rsidRDefault="000D0649" w:rsidP="0093590C">
      <w:pPr>
        <w:spacing w:after="0" w:line="360" w:lineRule="auto"/>
        <w:ind w:left="101" w:right="28"/>
        <w:rPr>
          <w:color w:val="auto"/>
          <w:lang w:val="ru-RU"/>
        </w:rPr>
      </w:pPr>
      <w:r w:rsidRPr="001E7DDE">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1E7DDE" w:rsidRDefault="000D0649" w:rsidP="0093590C">
      <w:pPr>
        <w:spacing w:after="0" w:line="360" w:lineRule="auto"/>
        <w:ind w:left="96" w:right="28"/>
        <w:rPr>
          <w:color w:val="auto"/>
          <w:lang w:val="ru-RU"/>
        </w:rPr>
      </w:pPr>
      <w:r w:rsidRPr="001E7DDE">
        <w:rPr>
          <w:color w:val="auto"/>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w:t>
      </w:r>
      <w:r w:rsidRPr="001E7DDE">
        <w:rPr>
          <w:color w:val="auto"/>
          <w:lang w:val="ru-RU"/>
        </w:rPr>
        <w:lastRenderedPageBreak/>
        <w:t>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9E13B9" w:rsidRPr="001E7DDE" w:rsidRDefault="000D0649" w:rsidP="0093590C">
      <w:pPr>
        <w:spacing w:after="0" w:line="360" w:lineRule="auto"/>
        <w:ind w:left="28" w:right="28"/>
        <w:rPr>
          <w:color w:val="auto"/>
          <w:lang w:val="ru-RU"/>
        </w:rPr>
      </w:pPr>
      <w:r w:rsidRPr="001E7DDE">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5A0AB5" w:rsidRPr="005E3917" w:rsidRDefault="000D0649" w:rsidP="0093590C">
      <w:pPr>
        <w:spacing w:after="0" w:line="360" w:lineRule="auto"/>
        <w:ind w:left="28" w:right="28"/>
        <w:rPr>
          <w:color w:val="auto"/>
          <w:lang w:val="ru-RU"/>
        </w:rPr>
      </w:pPr>
      <w:r w:rsidRPr="001E7DDE">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1E7DDE">
        <w:rPr>
          <w:color w:val="auto"/>
          <w:lang w:val="ru-RU"/>
        </w:rPr>
        <w:t>(сценарии, инструкции</w:t>
      </w:r>
      <w:r w:rsidRPr="001E7DDE">
        <w:rPr>
          <w:color w:val="auto"/>
          <w:lang w:val="ru-RU"/>
        </w:rPr>
        <w:t>).</w:t>
      </w:r>
    </w:p>
    <w:p w:rsidR="005A0AB5" w:rsidRPr="00077F3C" w:rsidRDefault="000D0649" w:rsidP="005E3917">
      <w:pPr>
        <w:numPr>
          <w:ilvl w:val="0"/>
          <w:numId w:val="3"/>
        </w:numPr>
        <w:spacing w:after="0" w:line="360" w:lineRule="auto"/>
        <w:ind w:right="28" w:firstLine="823"/>
        <w:rPr>
          <w:b/>
          <w:color w:val="auto"/>
        </w:rPr>
      </w:pPr>
      <w:r w:rsidRPr="00077F3C">
        <w:rPr>
          <w:b/>
          <w:color w:val="auto"/>
        </w:rPr>
        <w:t>Вариативные содержательные модули.</w:t>
      </w:r>
    </w:p>
    <w:p w:rsidR="005A0AB5" w:rsidRPr="00077F3C" w:rsidRDefault="005E3917" w:rsidP="0093590C">
      <w:pPr>
        <w:spacing w:after="0" w:line="360" w:lineRule="auto"/>
        <w:ind w:left="802" w:right="28" w:firstLine="0"/>
        <w:rPr>
          <w:color w:val="auto"/>
          <w:lang w:val="ru-RU"/>
        </w:rPr>
      </w:pPr>
      <w:r w:rsidRPr="00077F3C">
        <w:rPr>
          <w:color w:val="auto"/>
          <w:lang w:val="ru-RU"/>
        </w:rPr>
        <w:t>16</w:t>
      </w:r>
      <w:r w:rsidR="000D0649" w:rsidRPr="00077F3C">
        <w:rPr>
          <w:color w:val="auto"/>
          <w:lang w:val="ru-RU"/>
        </w:rPr>
        <w:t>.1. Модуль «Экскурсии и походы».</w:t>
      </w:r>
    </w:p>
    <w:p w:rsidR="005A0AB5" w:rsidRPr="00077F3C" w:rsidRDefault="000D0649" w:rsidP="0093590C">
      <w:pPr>
        <w:spacing w:after="0" w:line="360" w:lineRule="auto"/>
        <w:ind w:left="28" w:right="28"/>
        <w:rPr>
          <w:color w:val="auto"/>
          <w:lang w:val="ru-RU"/>
        </w:rPr>
      </w:pPr>
      <w:r w:rsidRPr="00077F3C">
        <w:rPr>
          <w:color w:val="auto"/>
          <w:lang w:val="ru-RU"/>
        </w:rPr>
        <w:t>Для детей и подростков организуются тематические</w:t>
      </w:r>
      <w:r w:rsidR="00077F3C" w:rsidRPr="00077F3C">
        <w:rPr>
          <w:color w:val="auto"/>
          <w:lang w:val="ru-RU"/>
        </w:rPr>
        <w:t xml:space="preserve"> экскурсии: профориентационные, в музей</w:t>
      </w:r>
      <w:r w:rsidRPr="00077F3C">
        <w:rPr>
          <w:color w:val="auto"/>
          <w:lang w:val="ru-RU"/>
        </w:rPr>
        <w:t>.</w:t>
      </w:r>
    </w:p>
    <w:p w:rsidR="005A0AB5" w:rsidRPr="00077F3C" w:rsidRDefault="000D0649" w:rsidP="0093590C">
      <w:pPr>
        <w:spacing w:after="0" w:line="360" w:lineRule="auto"/>
        <w:ind w:left="28" w:right="28"/>
        <w:rPr>
          <w:color w:val="auto"/>
          <w:lang w:val="ru-RU"/>
        </w:rPr>
      </w:pPr>
      <w:r w:rsidRPr="00077F3C">
        <w:rPr>
          <w:color w:val="auto"/>
          <w:lang w:val="ru-RU"/>
        </w:rPr>
        <w:t>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5A0AB5" w:rsidRPr="00077F3C" w:rsidRDefault="000D0649" w:rsidP="0093590C">
      <w:pPr>
        <w:spacing w:after="0" w:line="360" w:lineRule="auto"/>
        <w:ind w:left="28" w:right="28"/>
        <w:rPr>
          <w:color w:val="auto"/>
          <w:lang w:val="ru-RU"/>
        </w:rPr>
      </w:pPr>
      <w:r w:rsidRPr="00077F3C">
        <w:rPr>
          <w:color w:val="auto"/>
          <w:lang w:val="ru-RU"/>
        </w:rPr>
        <w:t>В зависимости от возраста детей выбирается тематика, форма, продолжительность, оценка результативности экскурсии.</w:t>
      </w:r>
    </w:p>
    <w:p w:rsidR="005A0AB5" w:rsidRPr="00FF5969" w:rsidRDefault="005E3917" w:rsidP="0093590C">
      <w:pPr>
        <w:spacing w:after="0" w:line="360" w:lineRule="auto"/>
        <w:ind w:left="778" w:right="28" w:firstLine="0"/>
        <w:rPr>
          <w:color w:val="auto"/>
          <w:lang w:val="ru-RU"/>
        </w:rPr>
      </w:pPr>
      <w:r w:rsidRPr="00FF5969">
        <w:rPr>
          <w:color w:val="auto"/>
          <w:lang w:val="ru-RU"/>
        </w:rPr>
        <w:t>16</w:t>
      </w:r>
      <w:r w:rsidR="000D0649" w:rsidRPr="00FF5969">
        <w:rPr>
          <w:color w:val="auto"/>
          <w:lang w:val="ru-RU"/>
        </w:rPr>
        <w:t>.2. Модуль «Кружки и секции».</w:t>
      </w:r>
    </w:p>
    <w:p w:rsidR="00577CA2" w:rsidRPr="00577CA2" w:rsidRDefault="000D0649" w:rsidP="00577CA2">
      <w:pPr>
        <w:spacing w:after="0" w:line="360" w:lineRule="auto"/>
        <w:ind w:left="764" w:right="28" w:firstLine="0"/>
        <w:rPr>
          <w:color w:val="auto"/>
          <w:lang w:val="ru-RU"/>
        </w:rPr>
      </w:pPr>
      <w:r w:rsidRPr="00077F3C">
        <w:rPr>
          <w:color w:val="auto"/>
          <w:lang w:val="ru-RU"/>
        </w:rPr>
        <w:t xml:space="preserve">Реализация воспитательного потенциала дополнительного образования в рамках шести направленностей дополнительных общеразвивающих </w:t>
      </w:r>
      <w:r w:rsidRPr="00077F3C">
        <w:rPr>
          <w:color w:val="auto"/>
          <w:lang w:val="ru-RU"/>
        </w:rPr>
        <w:lastRenderedPageBreak/>
        <w:t>программ: техническая; туристско-краеведческая; физкультурно-спортивная.</w:t>
      </w:r>
      <w:r w:rsidR="00577CA2" w:rsidRPr="00577CA2">
        <w:rPr>
          <w:color w:val="auto"/>
          <w:highlight w:val="cyan"/>
          <w:lang w:val="ru-RU"/>
        </w:rPr>
        <w:t xml:space="preserve"> </w:t>
      </w:r>
      <w:r w:rsidR="00577CA2" w:rsidRPr="00577CA2">
        <w:rPr>
          <w:color w:val="auto"/>
          <w:lang w:val="ru-RU"/>
        </w:rPr>
        <w:t>16.3. Модуль «Цифровая и медиа-среда».</w:t>
      </w:r>
    </w:p>
    <w:p w:rsidR="00577CA2" w:rsidRPr="00577CA2" w:rsidRDefault="00577CA2" w:rsidP="00577CA2">
      <w:pPr>
        <w:spacing w:after="0" w:line="360" w:lineRule="auto"/>
        <w:ind w:left="28" w:right="28"/>
        <w:rPr>
          <w:color w:val="auto"/>
          <w:lang w:val="ru-RU"/>
        </w:rPr>
      </w:pPr>
      <w:r w:rsidRPr="00577CA2">
        <w:rPr>
          <w:color w:val="auto"/>
          <w:lang w:val="ru-RU"/>
        </w:rP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rsidR="00577CA2" w:rsidRPr="00577CA2" w:rsidRDefault="00577CA2" w:rsidP="00577CA2">
      <w:pPr>
        <w:spacing w:after="0" w:line="360" w:lineRule="auto"/>
        <w:ind w:left="28" w:right="28"/>
        <w:rPr>
          <w:color w:val="auto"/>
          <w:lang w:val="ru-RU"/>
        </w:rPr>
      </w:pPr>
      <w:r w:rsidRPr="00577CA2">
        <w:rPr>
          <w:color w:val="auto"/>
          <w:lang w:val="ru-RU"/>
        </w:rPr>
        <w:t>Воспитательный потенциал медиапространства реализуется в рамках следующих видов и форм воспитательной работы:</w:t>
      </w:r>
    </w:p>
    <w:p w:rsidR="00577CA2" w:rsidRPr="00577CA2" w:rsidRDefault="00577CA2" w:rsidP="00577CA2">
      <w:pPr>
        <w:spacing w:after="0" w:line="360" w:lineRule="auto"/>
        <w:ind w:left="28" w:right="28"/>
        <w:rPr>
          <w:color w:val="auto"/>
          <w:lang w:val="ru-RU"/>
        </w:rPr>
      </w:pPr>
      <w:r w:rsidRPr="00577CA2">
        <w:rPr>
          <w:color w:val="auto"/>
          <w:lang w:val="ru-RU"/>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577CA2" w:rsidRPr="00577CA2" w:rsidRDefault="00577CA2" w:rsidP="00577CA2">
      <w:pPr>
        <w:spacing w:after="0" w:line="360" w:lineRule="auto"/>
        <w:ind w:left="28" w:right="28"/>
        <w:rPr>
          <w:color w:val="auto"/>
          <w:lang w:val="ru-RU"/>
        </w:rPr>
      </w:pPr>
      <w:r w:rsidRPr="00577CA2">
        <w:rPr>
          <w:color w:val="auto"/>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77CA2" w:rsidRPr="00577CA2" w:rsidRDefault="00577CA2" w:rsidP="00577CA2">
      <w:pPr>
        <w:spacing w:after="0" w:line="360" w:lineRule="auto"/>
        <w:ind w:left="773" w:right="28" w:firstLine="0"/>
        <w:rPr>
          <w:color w:val="auto"/>
          <w:lang w:val="ru-RU"/>
        </w:rPr>
      </w:pPr>
      <w:r w:rsidRPr="00577CA2">
        <w:rPr>
          <w:color w:val="auto"/>
          <w:lang w:val="ru-RU"/>
        </w:rPr>
        <w:t>16.4. Модуль «Проектная деятельность».</w:t>
      </w:r>
    </w:p>
    <w:p w:rsidR="00577CA2" w:rsidRPr="00577CA2" w:rsidRDefault="00577CA2" w:rsidP="00577CA2">
      <w:pPr>
        <w:spacing w:after="0" w:line="360" w:lineRule="auto"/>
        <w:ind w:left="28" w:right="28"/>
        <w:rPr>
          <w:color w:val="auto"/>
          <w:lang w:val="ru-RU"/>
        </w:rPr>
      </w:pPr>
      <w:r w:rsidRPr="00577CA2">
        <w:rPr>
          <w:color w:val="auto"/>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577CA2" w:rsidRPr="00577CA2" w:rsidRDefault="00E271B0" w:rsidP="00577CA2">
      <w:pPr>
        <w:spacing w:after="0" w:line="360" w:lineRule="auto"/>
        <w:ind w:left="28" w:right="28"/>
        <w:rPr>
          <w:color w:val="auto"/>
          <w:lang w:val="ru-RU"/>
        </w:rPr>
      </w:pPr>
      <w:r w:rsidRPr="00577CA2">
        <w:rPr>
          <w:noProof/>
          <w:color w:val="auto"/>
        </w:rPr>
        <w:drawing>
          <wp:inline distT="0" distB="0" distL="0" distR="0">
            <wp:extent cx="8890" cy="8890"/>
            <wp:effectExtent l="0" t="0" r="0" b="0"/>
            <wp:docPr id="3"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577CA2" w:rsidRPr="00577CA2">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77CA2" w:rsidRPr="00577CA2" w:rsidRDefault="00577CA2" w:rsidP="00577CA2">
      <w:pPr>
        <w:spacing w:after="0" w:line="360" w:lineRule="auto"/>
        <w:ind w:left="28" w:right="28"/>
        <w:rPr>
          <w:color w:val="auto"/>
          <w:lang w:val="ru-RU"/>
        </w:rPr>
      </w:pPr>
      <w:r w:rsidRPr="00577CA2">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77CA2" w:rsidRPr="00577CA2" w:rsidRDefault="00577CA2" w:rsidP="00577CA2">
      <w:pPr>
        <w:spacing w:after="0" w:line="360" w:lineRule="auto"/>
        <w:ind w:left="816" w:right="28" w:firstLine="0"/>
        <w:rPr>
          <w:color w:val="auto"/>
          <w:lang w:val="ru-RU"/>
        </w:rPr>
      </w:pPr>
      <w:r w:rsidRPr="00577CA2">
        <w:rPr>
          <w:color w:val="auto"/>
          <w:lang w:val="ru-RU"/>
        </w:rPr>
        <w:t>16.5. Модуль «Детская дипломатия и международные отношения».</w:t>
      </w:r>
    </w:p>
    <w:p w:rsidR="00577CA2" w:rsidRPr="00577CA2" w:rsidRDefault="00577CA2" w:rsidP="00577CA2">
      <w:pPr>
        <w:spacing w:after="0" w:line="360" w:lineRule="auto"/>
        <w:ind w:left="28" w:right="28"/>
        <w:rPr>
          <w:color w:val="auto"/>
          <w:lang w:val="ru-RU"/>
        </w:rPr>
      </w:pPr>
      <w:r w:rsidRPr="00577CA2">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77CA2" w:rsidRPr="009E0540" w:rsidRDefault="00577CA2" w:rsidP="00577CA2">
      <w:pPr>
        <w:spacing w:after="0" w:line="360" w:lineRule="auto"/>
        <w:ind w:left="28" w:right="28"/>
        <w:rPr>
          <w:color w:val="auto"/>
          <w:lang w:val="ru-RU"/>
        </w:rPr>
      </w:pPr>
      <w:r w:rsidRPr="00577CA2">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5A0AB5" w:rsidRPr="00077F3C" w:rsidRDefault="005A0AB5" w:rsidP="0093590C">
      <w:pPr>
        <w:spacing w:after="0" w:line="360" w:lineRule="auto"/>
        <w:ind w:left="28" w:right="28"/>
        <w:rPr>
          <w:color w:val="auto"/>
          <w:lang w:val="ru-RU"/>
        </w:rPr>
      </w:pPr>
    </w:p>
    <w:p w:rsidR="005A0AB5" w:rsidRPr="009E0540" w:rsidRDefault="000D0649" w:rsidP="00F77F7C">
      <w:pPr>
        <w:numPr>
          <w:ilvl w:val="0"/>
          <w:numId w:val="3"/>
        </w:numPr>
        <w:spacing w:after="0" w:line="360" w:lineRule="auto"/>
        <w:ind w:right="28"/>
        <w:rPr>
          <w:color w:val="auto"/>
          <w:lang w:val="ru-RU"/>
        </w:rPr>
      </w:pPr>
      <w:r w:rsidRPr="009E0540">
        <w:rPr>
          <w:color w:val="auto"/>
          <w:lang w:val="ru-RU"/>
        </w:rPr>
        <w:t xml:space="preserve">При планировании и реализации содержания программы воспитательной работы </w:t>
      </w:r>
      <w:r w:rsidR="00F77F7C">
        <w:rPr>
          <w:color w:val="auto"/>
          <w:lang w:val="ru-RU"/>
        </w:rPr>
        <w:t>обеспечивается интеграция</w:t>
      </w:r>
      <w:r w:rsidRPr="009E0540">
        <w:rPr>
          <w:color w:val="auto"/>
          <w:lang w:val="ru-RU"/>
        </w:rPr>
        <w:t xml:space="preserve"> смысловой основы и единых </w:t>
      </w:r>
      <w:r w:rsidRPr="009E0540">
        <w:rPr>
          <w:color w:val="auto"/>
          <w:lang w:val="ru-RU"/>
        </w:rPr>
        <w:lastRenderedPageBreak/>
        <w:t>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0D0649" w:rsidP="00F77F7C">
      <w:pPr>
        <w:numPr>
          <w:ilvl w:val="1"/>
          <w:numId w:val="3"/>
        </w:numPr>
        <w:spacing w:after="0" w:line="360" w:lineRule="auto"/>
        <w:ind w:right="28"/>
        <w:rPr>
          <w:color w:val="auto"/>
          <w:lang w:val="ru-RU"/>
        </w:rPr>
      </w:pPr>
      <w:r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5A0AB5" w:rsidRPr="00E84B2A" w:rsidRDefault="000D0649" w:rsidP="00F77F7C">
      <w:pPr>
        <w:numPr>
          <w:ilvl w:val="1"/>
          <w:numId w:val="3"/>
        </w:numPr>
        <w:spacing w:after="0" w:line="360" w:lineRule="auto"/>
        <w:ind w:right="28"/>
        <w:rPr>
          <w:color w:val="auto"/>
          <w:lang w:val="ru-RU"/>
        </w:rPr>
      </w:pPr>
      <w:r w:rsidRPr="00E84B2A">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E84B2A">
        <w:rPr>
          <w:color w:val="auto"/>
          <w:lang w:val="ru-RU"/>
        </w:rPr>
        <w:t>нескольким отрядам (дружинам)</w:t>
      </w:r>
      <w:r w:rsidRPr="00E84B2A">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5A0AB5" w:rsidRPr="009E0540" w:rsidRDefault="000D0649" w:rsidP="00F77F7C">
      <w:pPr>
        <w:numPr>
          <w:ilvl w:val="1"/>
          <w:numId w:val="3"/>
        </w:numPr>
        <w:spacing w:after="0" w:line="360" w:lineRule="auto"/>
        <w:ind w:right="28"/>
        <w:rPr>
          <w:color w:val="auto"/>
        </w:rPr>
      </w:pPr>
      <w:r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Pr="009E0540">
        <w:rPr>
          <w:color w:val="auto"/>
        </w:rPr>
        <w:t>Особенность работы заключается в разновозрастном формате совместной деятельности.</w:t>
      </w:r>
    </w:p>
    <w:p w:rsidR="005A0AB5" w:rsidRPr="009E0540" w:rsidRDefault="000D0649" w:rsidP="00F77F7C">
      <w:pPr>
        <w:numPr>
          <w:ilvl w:val="1"/>
          <w:numId w:val="3"/>
        </w:numPr>
        <w:spacing w:after="0" w:line="360" w:lineRule="auto"/>
        <w:ind w:right="28"/>
        <w:rPr>
          <w:color w:val="auto"/>
        </w:rPr>
      </w:pPr>
      <w:r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9E0540">
        <w:rPr>
          <w:color w:val="auto"/>
        </w:rPr>
        <w:t>Реализация воспитательного потенциала отрядной работы предусматривает:</w:t>
      </w:r>
    </w:p>
    <w:p w:rsidR="00F77F7C" w:rsidRDefault="00E271B0" w:rsidP="0093590C">
      <w:pPr>
        <w:spacing w:after="0" w:line="360" w:lineRule="auto"/>
        <w:ind w:left="28" w:right="28"/>
        <w:rPr>
          <w:color w:val="auto"/>
          <w:lang w:val="ru-RU"/>
        </w:rPr>
      </w:pPr>
      <w:r w:rsidRPr="009E0540">
        <w:rPr>
          <w:noProof/>
          <w:color w:val="auto"/>
        </w:rPr>
        <w:drawing>
          <wp:anchor distT="0" distB="0" distL="114300" distR="114300" simplePos="0" relativeHeight="25165772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5"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w:t>
      </w:r>
      <w:r w:rsidR="000D0649" w:rsidRPr="009E0540">
        <w:rPr>
          <w:color w:val="auto"/>
          <w:lang w:val="ru-RU"/>
        </w:rPr>
        <w:lastRenderedPageBreak/>
        <w:t xml:space="preserve">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6A56B9" w:rsidRDefault="000D0649" w:rsidP="006A56B9">
      <w:pPr>
        <w:numPr>
          <w:ilvl w:val="0"/>
          <w:numId w:val="3"/>
        </w:numPr>
        <w:spacing w:after="0" w:line="360" w:lineRule="auto"/>
        <w:ind w:right="28"/>
        <w:rPr>
          <w:color w:val="auto"/>
          <w:lang w:val="ru-RU"/>
        </w:rPr>
      </w:pPr>
      <w:r w:rsidRPr="009E0540">
        <w:rPr>
          <w:color w:val="auto"/>
          <w:lang w:val="ru-RU"/>
        </w:rPr>
        <w:t>Система индивидуальной работы с ребенком, а также психолого</w:t>
      </w:r>
      <w:r w:rsidR="006A56B9">
        <w:rPr>
          <w:color w:val="auto"/>
          <w:lang w:val="ru-RU"/>
        </w:rPr>
        <w:t>-</w:t>
      </w:r>
      <w:r w:rsidRPr="009E0540">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Pr="006A56B9" w:rsidRDefault="00AA7C4D" w:rsidP="0093590C">
      <w:pPr>
        <w:spacing w:after="0" w:line="360" w:lineRule="auto"/>
        <w:ind w:left="878" w:right="163" w:hanging="10"/>
        <w:jc w:val="center"/>
        <w:rPr>
          <w:color w:val="auto"/>
          <w:sz w:val="30"/>
          <w:lang w:val="ru-RU"/>
        </w:rPr>
      </w:pPr>
    </w:p>
    <w:p w:rsidR="005A0AB5" w:rsidRPr="00577CA2" w:rsidRDefault="00E271B0" w:rsidP="0093590C">
      <w:pPr>
        <w:spacing w:after="0" w:line="360" w:lineRule="auto"/>
        <w:ind w:left="878" w:right="163" w:hanging="10"/>
        <w:jc w:val="center"/>
        <w:rPr>
          <w:b/>
          <w:color w:val="auto"/>
        </w:rPr>
      </w:pPr>
      <w:r w:rsidRPr="00577CA2">
        <w:rPr>
          <w:b/>
          <w:noProof/>
          <w:color w:val="auto"/>
        </w:rPr>
        <w:drawing>
          <wp:anchor distT="0" distB="0" distL="114300" distR="114300" simplePos="0" relativeHeight="25165875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4"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577CA2">
        <w:rPr>
          <w:b/>
          <w:color w:val="auto"/>
          <w:sz w:val="30"/>
        </w:rPr>
        <w:t>IV. Организационный раздел</w:t>
      </w:r>
    </w:p>
    <w:p w:rsidR="00AA7C4D" w:rsidRPr="009E0540" w:rsidRDefault="000D0649" w:rsidP="00E84B2A">
      <w:pPr>
        <w:numPr>
          <w:ilvl w:val="0"/>
          <w:numId w:val="3"/>
        </w:numPr>
        <w:spacing w:after="0" w:line="360" w:lineRule="auto"/>
        <w:ind w:right="28"/>
        <w:rPr>
          <w:i/>
          <w:color w:val="auto"/>
          <w:lang w:val="ru-RU"/>
        </w:rPr>
      </w:pPr>
      <w:r w:rsidRPr="009E0540">
        <w:rPr>
          <w:color w:val="auto"/>
          <w:lang w:val="ru-RU"/>
        </w:rPr>
        <w:t xml:space="preserve">Особенности воспитательной работы </w:t>
      </w:r>
      <w:r w:rsidR="00E84B2A" w:rsidRPr="004747A4">
        <w:rPr>
          <w:color w:val="auto"/>
          <w:szCs w:val="28"/>
          <w:lang w:val="ru-RU"/>
        </w:rPr>
        <w:t xml:space="preserve">школьного лагеря «Солнышко» с дневным пребыванием МБОУ Большечирклейская средняя школа </w:t>
      </w:r>
      <w:r w:rsidR="006A56B9">
        <w:rPr>
          <w:color w:val="auto"/>
          <w:lang w:val="ru-RU"/>
        </w:rPr>
        <w:t>обусловлены прежде всего</w:t>
      </w:r>
      <w:r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E84B2A" w:rsidRDefault="000D0649" w:rsidP="00F77F7C">
      <w:pPr>
        <w:numPr>
          <w:ilvl w:val="0"/>
          <w:numId w:val="3"/>
        </w:numPr>
        <w:spacing w:after="0" w:line="360" w:lineRule="auto"/>
        <w:ind w:right="28"/>
        <w:rPr>
          <w:color w:val="auto"/>
          <w:lang w:val="ru-RU"/>
        </w:rPr>
      </w:pPr>
      <w:r w:rsidRPr="00E84B2A">
        <w:rPr>
          <w:color w:val="auto"/>
          <w:lang w:val="ru-RU"/>
        </w:rPr>
        <w:t xml:space="preserve">Детский оздоровительный лагерь с дневным пребыванием детей организуется на базе </w:t>
      </w:r>
      <w:r w:rsidR="00E84B2A" w:rsidRPr="00E84B2A">
        <w:rPr>
          <w:color w:val="auto"/>
          <w:lang w:val="ru-RU"/>
        </w:rPr>
        <w:t xml:space="preserve">общеобразовательных организаций. </w:t>
      </w:r>
      <w:r w:rsidRPr="00E84B2A">
        <w:rPr>
          <w:color w:val="auto"/>
          <w:lang w:val="ru-RU"/>
        </w:rPr>
        <w:t xml:space="preserve">Для лагеря с дневным </w:t>
      </w:r>
      <w:r w:rsidRPr="00E84B2A">
        <w:rPr>
          <w:color w:val="auto"/>
          <w:lang w:val="ru-RU"/>
        </w:rPr>
        <w:lastRenderedPageBreak/>
        <w:t>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6A56B9" w:rsidP="00F77F7C">
      <w:pPr>
        <w:numPr>
          <w:ilvl w:val="0"/>
          <w:numId w:val="3"/>
        </w:numPr>
        <w:spacing w:after="0" w:line="360" w:lineRule="auto"/>
        <w:ind w:right="28"/>
        <w:rPr>
          <w:color w:val="auto"/>
          <w:lang w:val="ru-RU"/>
        </w:rPr>
      </w:pPr>
      <w:r w:rsidRPr="006A56B9">
        <w:rPr>
          <w:color w:val="auto"/>
          <w:lang w:val="ru-RU"/>
        </w:rPr>
        <w:t xml:space="preserve">Уклад </w:t>
      </w:r>
      <w:r w:rsidR="00E84B2A" w:rsidRPr="004747A4">
        <w:rPr>
          <w:color w:val="auto"/>
          <w:szCs w:val="28"/>
          <w:lang w:val="ru-RU"/>
        </w:rPr>
        <w:t>школьного лагеря «Солнышко» с дневным пребыванием МБОУ Большечирклейская средняя школа МО «Николаевский район»</w:t>
      </w:r>
      <w:r w:rsidR="00E84B2A">
        <w:rPr>
          <w:color w:val="auto"/>
          <w:szCs w:val="28"/>
          <w:lang w:val="ru-RU"/>
        </w:rPr>
        <w:t xml:space="preserve"> </w:t>
      </w:r>
      <w:r w:rsidR="000D0649" w:rsidRPr="006A56B9">
        <w:rPr>
          <w:color w:val="auto"/>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w:t>
      </w:r>
      <w:r w:rsidR="001461F4">
        <w:rPr>
          <w:color w:val="auto"/>
          <w:lang w:val="ru-RU"/>
        </w:rPr>
        <w:t>-</w:t>
      </w:r>
      <w:r w:rsidR="000D0649" w:rsidRPr="006A56B9">
        <w:rPr>
          <w:color w:val="auto"/>
          <w:lang w:val="ru-RU"/>
        </w:rPr>
        <w:t>экономические, художественно-культурные, а также тип поселения.</w:t>
      </w:r>
    </w:p>
    <w:p w:rsidR="005A0AB5" w:rsidRPr="009E0540" w:rsidRDefault="000D0649" w:rsidP="00F77F7C">
      <w:pPr>
        <w:numPr>
          <w:ilvl w:val="0"/>
          <w:numId w:val="3"/>
        </w:numPr>
        <w:spacing w:after="0" w:line="360" w:lineRule="auto"/>
        <w:ind w:right="28"/>
        <w:rPr>
          <w:color w:val="auto"/>
        </w:rPr>
      </w:pPr>
      <w:r w:rsidRPr="009E0540">
        <w:rPr>
          <w:color w:val="auto"/>
        </w:rPr>
        <w:t>Элементами уклада являются:</w:t>
      </w:r>
    </w:p>
    <w:p w:rsidR="00E251D8" w:rsidRPr="00AB6A38" w:rsidRDefault="000D0649" w:rsidP="00AB6A38">
      <w:pPr>
        <w:numPr>
          <w:ilvl w:val="1"/>
          <w:numId w:val="3"/>
        </w:numPr>
        <w:spacing w:after="0" w:line="360" w:lineRule="auto"/>
        <w:ind w:right="28"/>
        <w:rPr>
          <w:color w:val="auto"/>
          <w:lang w:val="ru-RU"/>
        </w:rPr>
      </w:pPr>
      <w:r w:rsidRPr="00E84B2A">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sidRPr="00E84B2A">
        <w:rPr>
          <w:color w:val="auto"/>
          <w:lang w:val="ru-RU"/>
        </w:rPr>
        <w:t xml:space="preserve"> </w:t>
      </w:r>
      <w:r w:rsidRPr="00E84B2A">
        <w:rPr>
          <w:color w:val="auto"/>
          <w:lang w:val="ru-RU"/>
        </w:rPr>
        <w:t xml:space="preserve"> в течение смены и формирует архитектурно-планировочные особенности организации отдыха детей и их оздоровления</w:t>
      </w:r>
      <w:r w:rsidR="00E84B2A">
        <w:rPr>
          <w:color w:val="auto"/>
          <w:lang w:val="ru-RU"/>
        </w:rPr>
        <w:t xml:space="preserve">. Лагерь </w:t>
      </w:r>
      <w:r w:rsidR="00E84B2A" w:rsidRPr="00E251D8">
        <w:rPr>
          <w:color w:val="auto"/>
          <w:lang w:val="ru-RU"/>
        </w:rPr>
        <w:t xml:space="preserve">находится </w:t>
      </w:r>
      <w:r w:rsidRPr="00E251D8">
        <w:rPr>
          <w:color w:val="auto"/>
          <w:lang w:val="ru-RU"/>
        </w:rPr>
        <w:t xml:space="preserve"> близ</w:t>
      </w:r>
      <w:r w:rsidR="00E84B2A" w:rsidRPr="00E251D8">
        <w:rPr>
          <w:color w:val="auto"/>
          <w:lang w:val="ru-RU"/>
        </w:rPr>
        <w:t>ко</w:t>
      </w:r>
      <w:r w:rsidRPr="00E251D8">
        <w:rPr>
          <w:color w:val="auto"/>
          <w:lang w:val="ru-RU"/>
        </w:rPr>
        <w:t xml:space="preserve"> к природной среде, благоустроен</w:t>
      </w:r>
      <w:r w:rsidR="00E84B2A" w:rsidRPr="00E251D8">
        <w:rPr>
          <w:color w:val="auto"/>
          <w:lang w:val="ru-RU"/>
        </w:rPr>
        <w:t>ный.</w:t>
      </w:r>
      <w:r w:rsidRPr="00E251D8">
        <w:rPr>
          <w:color w:val="auto"/>
          <w:lang w:val="ru-RU"/>
        </w:rPr>
        <w:t xml:space="preserve"> </w:t>
      </w:r>
      <w:r w:rsidR="009D2B7A" w:rsidRPr="009D2B7A">
        <w:rPr>
          <w:rFonts w:eastAsia="Calibri"/>
          <w:color w:val="auto"/>
          <w:szCs w:val="28"/>
          <w:lang w:val="ru-RU"/>
        </w:rPr>
        <w:t xml:space="preserve"> </w:t>
      </w:r>
      <w:r w:rsidR="009D2B7A">
        <w:rPr>
          <w:rFonts w:eastAsia="Calibri"/>
          <w:color w:val="auto"/>
          <w:szCs w:val="28"/>
          <w:lang w:val="ru-RU"/>
        </w:rPr>
        <w:t xml:space="preserve">Кабинеты оснащены необходимым оборудованием. Имеется спортивный зал с необходимым инвентарем и спортивная площадка. Пищеблок оснащен </w:t>
      </w:r>
      <w:r w:rsidR="009D2B7A" w:rsidRPr="009D2B7A">
        <w:rPr>
          <w:rFonts w:eastAsia="Calibri"/>
          <w:color w:val="auto"/>
          <w:szCs w:val="28"/>
          <w:lang w:val="ru-RU"/>
        </w:rPr>
        <w:t>обеденны</w:t>
      </w:r>
      <w:r w:rsidR="009D2B7A">
        <w:rPr>
          <w:rFonts w:eastAsia="Calibri"/>
          <w:color w:val="auto"/>
          <w:szCs w:val="28"/>
          <w:lang w:val="ru-RU"/>
        </w:rPr>
        <w:t>м</w:t>
      </w:r>
      <w:r w:rsidR="009D2B7A" w:rsidRPr="009D2B7A">
        <w:rPr>
          <w:rFonts w:eastAsia="Calibri"/>
          <w:color w:val="auto"/>
          <w:szCs w:val="28"/>
          <w:lang w:val="ru-RU"/>
        </w:rPr>
        <w:t xml:space="preserve"> зал</w:t>
      </w:r>
      <w:r w:rsidR="009D2B7A">
        <w:rPr>
          <w:rFonts w:eastAsia="Calibri"/>
          <w:color w:val="auto"/>
          <w:szCs w:val="28"/>
          <w:lang w:val="ru-RU"/>
        </w:rPr>
        <w:t xml:space="preserve">ом. Имеется </w:t>
      </w:r>
      <w:r w:rsidR="009D2B7A" w:rsidRPr="009D2B7A">
        <w:rPr>
          <w:rFonts w:eastAsia="Calibri"/>
          <w:color w:val="auto"/>
          <w:szCs w:val="28"/>
          <w:lang w:val="ru-RU"/>
        </w:rPr>
        <w:t xml:space="preserve"> моечная столовой посуды, моечная кухонной посуды, овощной цех первичной обработки, овощной цех вторичной обработки мясо</w:t>
      </w:r>
      <w:r w:rsidR="009D2B7A">
        <w:rPr>
          <w:rFonts w:eastAsia="Calibri"/>
          <w:color w:val="auto"/>
          <w:szCs w:val="28"/>
          <w:lang w:val="ru-RU"/>
        </w:rPr>
        <w:t xml:space="preserve"> </w:t>
      </w:r>
      <w:r w:rsidR="009D2B7A" w:rsidRPr="009D2B7A">
        <w:rPr>
          <w:rFonts w:eastAsia="Calibri"/>
          <w:color w:val="auto"/>
          <w:szCs w:val="28"/>
          <w:lang w:val="ru-RU"/>
        </w:rPr>
        <w:t>-</w:t>
      </w:r>
      <w:r w:rsidR="009D2B7A">
        <w:rPr>
          <w:rFonts w:eastAsia="Calibri"/>
          <w:color w:val="auto"/>
          <w:szCs w:val="28"/>
          <w:lang w:val="ru-RU"/>
        </w:rPr>
        <w:t xml:space="preserve"> </w:t>
      </w:r>
      <w:r w:rsidR="009D2B7A" w:rsidRPr="009D2B7A">
        <w:rPr>
          <w:rFonts w:eastAsia="Calibri"/>
          <w:color w:val="auto"/>
          <w:szCs w:val="28"/>
          <w:lang w:val="ru-RU"/>
        </w:rPr>
        <w:t>рыбный цех,  цех обработки яиц</w:t>
      </w:r>
      <w:r w:rsidR="009D2B7A">
        <w:rPr>
          <w:rFonts w:eastAsia="Calibri"/>
          <w:color w:val="auto"/>
          <w:szCs w:val="28"/>
          <w:lang w:val="ru-RU"/>
        </w:rPr>
        <w:t xml:space="preserve">, </w:t>
      </w:r>
      <w:r w:rsidR="009D2B7A" w:rsidRPr="009D2B7A">
        <w:rPr>
          <w:rFonts w:eastAsia="Calibri"/>
          <w:color w:val="auto"/>
          <w:szCs w:val="28"/>
          <w:lang w:val="ru-RU"/>
        </w:rPr>
        <w:t>горячий цех</w:t>
      </w:r>
      <w:r w:rsidR="009D2B7A">
        <w:rPr>
          <w:rFonts w:eastAsia="Calibri"/>
          <w:color w:val="auto"/>
          <w:szCs w:val="28"/>
          <w:lang w:val="ru-RU"/>
        </w:rPr>
        <w:t xml:space="preserve">, </w:t>
      </w:r>
      <w:r w:rsidR="009D2B7A" w:rsidRPr="009D2B7A">
        <w:rPr>
          <w:rFonts w:eastAsia="Calibri"/>
          <w:color w:val="auto"/>
          <w:szCs w:val="28"/>
          <w:lang w:val="ru-RU"/>
        </w:rPr>
        <w:t>холодный цех</w:t>
      </w:r>
      <w:r w:rsidR="009D2B7A">
        <w:rPr>
          <w:rFonts w:eastAsia="Calibri"/>
          <w:color w:val="auto"/>
          <w:szCs w:val="28"/>
          <w:lang w:val="ru-RU"/>
        </w:rPr>
        <w:t xml:space="preserve">, </w:t>
      </w:r>
      <w:r w:rsidR="009D2B7A" w:rsidRPr="009D2B7A">
        <w:rPr>
          <w:rFonts w:eastAsia="Calibri"/>
          <w:color w:val="auto"/>
          <w:szCs w:val="28"/>
          <w:lang w:val="ru-RU"/>
        </w:rPr>
        <w:t>кладовая сухих продуктов</w:t>
      </w:r>
      <w:r w:rsidR="009D2B7A">
        <w:rPr>
          <w:rFonts w:eastAsia="Calibri"/>
          <w:color w:val="auto"/>
          <w:szCs w:val="28"/>
          <w:lang w:val="ru-RU"/>
        </w:rPr>
        <w:t>.</w:t>
      </w:r>
      <w:r w:rsidR="009D2B7A" w:rsidRPr="009D2B7A">
        <w:rPr>
          <w:rFonts w:eastAsia="Calibri"/>
          <w:color w:val="auto"/>
          <w:szCs w:val="28"/>
          <w:lang w:val="ru-RU"/>
        </w:rPr>
        <w:t xml:space="preserve"> Медицинский кабинет оснащен холодильным оборудованием, медицинским шкафом и кушеткой.  Здание оснащено санитарным узлом  для мальчиков </w:t>
      </w:r>
      <w:r w:rsidR="009D2B7A">
        <w:rPr>
          <w:rFonts w:eastAsia="Calibri"/>
          <w:color w:val="auto"/>
          <w:szCs w:val="28"/>
          <w:lang w:val="ru-RU"/>
        </w:rPr>
        <w:t>и</w:t>
      </w:r>
      <w:r w:rsidR="009D2B7A" w:rsidRPr="009D2B7A">
        <w:rPr>
          <w:rFonts w:eastAsia="Calibri"/>
          <w:color w:val="auto"/>
          <w:szCs w:val="28"/>
          <w:lang w:val="ru-RU"/>
        </w:rPr>
        <w:t xml:space="preserve"> девочек.</w:t>
      </w:r>
    </w:p>
    <w:p w:rsidR="005A0AB5" w:rsidRPr="00000D10" w:rsidRDefault="000D0649" w:rsidP="0076742A">
      <w:pPr>
        <w:numPr>
          <w:ilvl w:val="1"/>
          <w:numId w:val="3"/>
        </w:numPr>
        <w:spacing w:after="0" w:line="360" w:lineRule="auto"/>
        <w:ind w:right="28"/>
        <w:rPr>
          <w:color w:val="auto"/>
          <w:lang w:val="ru-RU"/>
        </w:rPr>
      </w:pPr>
      <w:r w:rsidRPr="00350168">
        <w:rPr>
          <w:color w:val="auto"/>
          <w:lang w:val="ru-RU"/>
        </w:rPr>
        <w:lastRenderedPageBreak/>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w:t>
      </w:r>
      <w:r w:rsidR="006A56B9" w:rsidRPr="00350168">
        <w:rPr>
          <w:color w:val="auto"/>
          <w:lang w:val="ru-RU"/>
        </w:rPr>
        <w:t xml:space="preserve"> </w:t>
      </w:r>
      <w:r w:rsidRPr="00350168">
        <w:rPr>
          <w:color w:val="auto"/>
          <w:lang w:val="ru-RU"/>
        </w:rPr>
        <w:t xml:space="preserve">Планирование программы смены должно быть соотнесено с задачей оздоровления и отдыха детей в каникулярный </w:t>
      </w:r>
      <w:r w:rsidRPr="00000D10">
        <w:rPr>
          <w:color w:val="auto"/>
          <w:lang w:val="ru-RU"/>
        </w:rPr>
        <w:t>период</w:t>
      </w:r>
      <w:r w:rsidR="00350168" w:rsidRPr="00000D10">
        <w:rPr>
          <w:color w:val="auto"/>
          <w:lang w:val="ru-RU"/>
        </w:rPr>
        <w:t>.</w:t>
      </w:r>
    </w:p>
    <w:p w:rsidR="00000D10" w:rsidRPr="00AB6A38" w:rsidRDefault="00210E31" w:rsidP="00210E31">
      <w:pPr>
        <w:pStyle w:val="a7"/>
        <w:tabs>
          <w:tab w:val="left" w:pos="821"/>
          <w:tab w:val="left" w:pos="822"/>
        </w:tabs>
        <w:spacing w:line="360" w:lineRule="auto"/>
        <w:ind w:left="461" w:firstLine="0"/>
        <w:rPr>
          <w:sz w:val="28"/>
          <w:szCs w:val="28"/>
        </w:rPr>
      </w:pPr>
      <w:r>
        <w:rPr>
          <w:sz w:val="28"/>
          <w:szCs w:val="28"/>
        </w:rPr>
        <w:t xml:space="preserve">22.3. </w:t>
      </w:r>
      <w:r w:rsidR="000D0649" w:rsidRPr="00AB6A38">
        <w:rPr>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5A0AB5" w:rsidRPr="00210E31" w:rsidRDefault="00210E31" w:rsidP="00210E31">
      <w:pPr>
        <w:pStyle w:val="a7"/>
        <w:tabs>
          <w:tab w:val="left" w:pos="821"/>
          <w:tab w:val="left" w:pos="822"/>
        </w:tabs>
        <w:spacing w:line="360" w:lineRule="auto"/>
        <w:ind w:left="567" w:firstLine="0"/>
        <w:rPr>
          <w:sz w:val="28"/>
          <w:szCs w:val="28"/>
        </w:rPr>
      </w:pPr>
      <w:r>
        <w:rPr>
          <w:sz w:val="28"/>
          <w:szCs w:val="28"/>
        </w:rPr>
        <w:t xml:space="preserve">22.4. </w:t>
      </w:r>
      <w:r w:rsidR="00000D10" w:rsidRPr="00210E31">
        <w:rPr>
          <w:sz w:val="28"/>
          <w:szCs w:val="28"/>
        </w:rPr>
        <w:t xml:space="preserve"> </w:t>
      </w:r>
      <w:r w:rsidR="000D0649" w:rsidRPr="00210E31">
        <w:rPr>
          <w:sz w:val="28"/>
          <w:szCs w:val="28"/>
        </w:rPr>
        <w:t>Символическое пространство организации отдыха детей и их оздоровления включает в себя</w:t>
      </w:r>
      <w:r w:rsidR="00482979" w:rsidRPr="00210E31">
        <w:rPr>
          <w:sz w:val="28"/>
          <w:szCs w:val="28"/>
        </w:rPr>
        <w:t xml:space="preserve"> </w:t>
      </w:r>
      <w:r w:rsidR="000D0649" w:rsidRPr="00210E31">
        <w:rPr>
          <w:sz w:val="28"/>
          <w:szCs w:val="28"/>
        </w:rPr>
        <w:t>традиции, правила, легенды, кричалки, песенно</w:t>
      </w:r>
      <w:r w:rsidR="00482979" w:rsidRPr="00210E31">
        <w:rPr>
          <w:sz w:val="28"/>
          <w:szCs w:val="28"/>
        </w:rPr>
        <w:t>-</w:t>
      </w:r>
      <w:r w:rsidR="000D0649" w:rsidRPr="00210E31">
        <w:rPr>
          <w:sz w:val="28"/>
          <w:szCs w:val="28"/>
        </w:rPr>
        <w:t>музыкальную культуру, ритуалы и другие. Каждый элемент символического пространства</w:t>
      </w:r>
      <w:r w:rsidR="00482979" w:rsidRPr="00210E31">
        <w:rPr>
          <w:sz w:val="28"/>
          <w:szCs w:val="28"/>
        </w:rPr>
        <w:t xml:space="preserve"> организации отдыха детей и их</w:t>
      </w:r>
      <w:r w:rsidR="000D0649" w:rsidRPr="00210E31">
        <w:rPr>
          <w:sz w:val="28"/>
          <w:szCs w:val="28"/>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210E31">
        <w:rPr>
          <w:sz w:val="28"/>
          <w:szCs w:val="28"/>
        </w:rPr>
        <w:t>принципами жизнедеятельности организации,</w:t>
      </w:r>
      <w:r w:rsidR="000D0649" w:rsidRPr="00210E31">
        <w:rPr>
          <w:sz w:val="28"/>
          <w:szCs w:val="28"/>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5A0AB5" w:rsidRPr="00B86BD5" w:rsidRDefault="00210E31" w:rsidP="0093590C">
      <w:pPr>
        <w:spacing w:after="0" w:line="360" w:lineRule="auto"/>
        <w:ind w:left="754" w:right="28" w:firstLine="0"/>
        <w:rPr>
          <w:color w:val="auto"/>
          <w:lang w:val="ru-RU"/>
        </w:rPr>
      </w:pPr>
      <w:r>
        <w:rPr>
          <w:color w:val="auto"/>
          <w:lang w:val="ru-RU"/>
        </w:rPr>
        <w:t>22.5.</w:t>
      </w:r>
      <w:r w:rsidR="000D0649" w:rsidRPr="00B86BD5">
        <w:rPr>
          <w:color w:val="auto"/>
          <w:lang w:val="ru-RU"/>
        </w:rPr>
        <w:t>Ритуалы могут быть:</w:t>
      </w:r>
    </w:p>
    <w:p w:rsidR="005A0AB5" w:rsidRPr="009E0540" w:rsidRDefault="000D0649" w:rsidP="0093590C">
      <w:pPr>
        <w:spacing w:after="0" w:line="360" w:lineRule="auto"/>
        <w:ind w:left="28" w:right="28"/>
        <w:rPr>
          <w:color w:val="auto"/>
          <w:lang w:val="ru-RU"/>
        </w:rPr>
      </w:pPr>
      <w:r w:rsidRPr="00B86BD5">
        <w:rPr>
          <w:color w:val="auto"/>
          <w:lang w:val="ru-RU"/>
        </w:rPr>
        <w:lastRenderedPageBreak/>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w:t>
      </w:r>
      <w:r w:rsidR="00B86BD5" w:rsidRPr="00B86BD5">
        <w:rPr>
          <w:color w:val="auto"/>
          <w:lang w:val="ru-RU"/>
        </w:rPr>
        <w:t>.</w:t>
      </w:r>
    </w:p>
    <w:p w:rsidR="005A0AB5" w:rsidRPr="009E0540" w:rsidRDefault="000D0649" w:rsidP="00F77F7C">
      <w:pPr>
        <w:numPr>
          <w:ilvl w:val="0"/>
          <w:numId w:val="3"/>
        </w:numPr>
        <w:spacing w:after="0" w:line="360" w:lineRule="auto"/>
        <w:ind w:right="28"/>
        <w:rPr>
          <w:color w:val="auto"/>
          <w:lang w:val="ru-RU"/>
        </w:rPr>
      </w:pPr>
      <w:r w:rsidRPr="009E0540">
        <w:rPr>
          <w:color w:val="auto"/>
          <w:lang w:val="ru-RU"/>
        </w:rPr>
        <w:t>Реализация Программы включает в себя:</w:t>
      </w:r>
    </w:p>
    <w:p w:rsidR="005A0AB5" w:rsidRPr="00B86BD5" w:rsidRDefault="000D0649" w:rsidP="00F77F7C">
      <w:pPr>
        <w:numPr>
          <w:ilvl w:val="1"/>
          <w:numId w:val="3"/>
        </w:numPr>
        <w:spacing w:after="0" w:line="360" w:lineRule="auto"/>
        <w:ind w:right="28"/>
        <w:rPr>
          <w:color w:val="auto"/>
          <w:lang w:val="ru-RU"/>
        </w:rPr>
      </w:pPr>
      <w:r w:rsidRPr="00B86BD5">
        <w:rPr>
          <w:color w:val="auto"/>
          <w:lang w:val="ru-RU"/>
        </w:rPr>
        <w:t xml:space="preserve">Подготовительный этап </w:t>
      </w:r>
      <w:r w:rsidR="00482979" w:rsidRPr="00B86BD5">
        <w:rPr>
          <w:color w:val="auto"/>
          <w:lang w:val="ru-RU"/>
        </w:rPr>
        <w:t xml:space="preserve"> </w:t>
      </w:r>
      <w:r w:rsidRPr="00B86BD5">
        <w:rPr>
          <w:color w:val="auto"/>
          <w:lang w:val="ru-RU"/>
        </w:rPr>
        <w:t>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0D0649" w:rsidP="00F77F7C">
      <w:pPr>
        <w:numPr>
          <w:ilvl w:val="1"/>
          <w:numId w:val="3"/>
        </w:numPr>
        <w:spacing w:after="0" w:line="360" w:lineRule="auto"/>
        <w:ind w:right="28"/>
        <w:rPr>
          <w:color w:val="auto"/>
          <w:lang w:val="ru-RU"/>
        </w:rPr>
      </w:pPr>
      <w:r w:rsidRPr="009E0540">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0D0649" w:rsidP="00F77F7C">
      <w:pPr>
        <w:numPr>
          <w:ilvl w:val="1"/>
          <w:numId w:val="3"/>
        </w:numPr>
        <w:spacing w:after="0" w:line="360" w:lineRule="auto"/>
        <w:ind w:right="28"/>
        <w:rPr>
          <w:color w:val="auto"/>
          <w:lang w:val="ru-RU"/>
        </w:rPr>
      </w:pPr>
      <w:r w:rsidRPr="009E0540">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0D0649" w:rsidP="00F77F7C">
      <w:pPr>
        <w:numPr>
          <w:ilvl w:val="1"/>
          <w:numId w:val="3"/>
        </w:numPr>
        <w:spacing w:after="0" w:line="360" w:lineRule="auto"/>
        <w:ind w:right="28"/>
        <w:rPr>
          <w:color w:val="auto"/>
          <w:lang w:val="ru-RU"/>
        </w:rPr>
      </w:pPr>
      <w:r w:rsidRPr="009E0540">
        <w:rPr>
          <w:color w:val="auto"/>
          <w:lang w:val="ru-RU"/>
        </w:rPr>
        <w:lastRenderedPageBreak/>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5A0AB5" w:rsidRPr="009E0540" w:rsidRDefault="000D0649" w:rsidP="00F77F7C">
      <w:pPr>
        <w:numPr>
          <w:ilvl w:val="1"/>
          <w:numId w:val="3"/>
        </w:numPr>
        <w:spacing w:after="0" w:line="360" w:lineRule="auto"/>
        <w:ind w:right="28"/>
        <w:rPr>
          <w:color w:val="auto"/>
          <w:lang w:val="ru-RU"/>
        </w:rPr>
      </w:pPr>
      <w:r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2E71F0">
        <w:rPr>
          <w:color w:val="auto"/>
          <w:lang w:val="ru-RU"/>
        </w:rPr>
        <w:t>.</w:t>
      </w:r>
    </w:p>
    <w:p w:rsidR="005A0AB5" w:rsidRDefault="000D0649" w:rsidP="00F77F7C">
      <w:pPr>
        <w:numPr>
          <w:ilvl w:val="1"/>
          <w:numId w:val="3"/>
        </w:numPr>
        <w:spacing w:after="0" w:line="360" w:lineRule="auto"/>
        <w:ind w:right="28"/>
        <w:rPr>
          <w:color w:val="auto"/>
          <w:lang w:val="ru-RU"/>
        </w:rPr>
      </w:pPr>
      <w:r w:rsidRPr="009E0540">
        <w:rPr>
          <w:color w:val="auto"/>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5A0AB5" w:rsidRPr="008B0225" w:rsidRDefault="000D0649" w:rsidP="0093590C">
      <w:pPr>
        <w:spacing w:after="0" w:line="360" w:lineRule="auto"/>
        <w:ind w:left="28" w:right="28"/>
        <w:rPr>
          <w:color w:val="auto"/>
          <w:lang w:val="ru-RU"/>
        </w:rPr>
      </w:pPr>
      <w:r w:rsidRPr="008B0225">
        <w:rPr>
          <w:color w:val="auto"/>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8B0225" w:rsidRDefault="000D0649" w:rsidP="0093590C">
      <w:pPr>
        <w:spacing w:after="0" w:line="360" w:lineRule="auto"/>
        <w:ind w:left="91" w:right="28"/>
        <w:rPr>
          <w:color w:val="auto"/>
          <w:lang w:val="ru-RU"/>
        </w:rPr>
      </w:pPr>
      <w:r w:rsidRPr="008B0225">
        <w:rPr>
          <w:color w:val="auto"/>
          <w:lang w:val="ru-RU"/>
        </w:rPr>
        <w:t>Планирование анализа воспитательной работы включается в календарный план воспитательной работы.</w:t>
      </w:r>
    </w:p>
    <w:p w:rsidR="005A0AB5" w:rsidRPr="008B0225" w:rsidRDefault="000D0649" w:rsidP="0093590C">
      <w:pPr>
        <w:spacing w:after="0" w:line="360" w:lineRule="auto"/>
        <w:ind w:left="101" w:right="28"/>
        <w:rPr>
          <w:color w:val="auto"/>
          <w:lang w:val="ru-RU"/>
        </w:rPr>
      </w:pPr>
      <w:r w:rsidRPr="008B0225">
        <w:rPr>
          <w:color w:val="auto"/>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5A0AB5" w:rsidRPr="00482979" w:rsidRDefault="005A0AB5" w:rsidP="0093590C">
      <w:pPr>
        <w:spacing w:after="0" w:line="360" w:lineRule="auto"/>
        <w:rPr>
          <w:color w:val="auto"/>
          <w:highlight w:val="cyan"/>
          <w:lang w:val="ru-RU"/>
        </w:rPr>
        <w:sectPr w:rsidR="005A0AB5" w:rsidRPr="00482979" w:rsidSect="002E71F0">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 w:right="850" w:bottom="1134" w:left="993" w:header="850" w:footer="624" w:gutter="0"/>
          <w:cols w:space="720"/>
        </w:sectPr>
      </w:pPr>
    </w:p>
    <w:p w:rsidR="005A0AB5" w:rsidRPr="008B0225" w:rsidRDefault="000D0649" w:rsidP="0093590C">
      <w:pPr>
        <w:spacing w:after="0" w:line="360" w:lineRule="auto"/>
        <w:ind w:left="28" w:right="28"/>
        <w:rPr>
          <w:color w:val="auto"/>
          <w:lang w:val="ru-RU"/>
        </w:rPr>
      </w:pPr>
      <w:r w:rsidRPr="008B0225">
        <w:rPr>
          <w:color w:val="auto"/>
          <w:lang w:val="ru-RU"/>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8B0225" w:rsidRDefault="000D0649" w:rsidP="0093590C">
      <w:pPr>
        <w:spacing w:after="0" w:line="360" w:lineRule="auto"/>
        <w:ind w:left="28" w:right="28"/>
        <w:rPr>
          <w:color w:val="auto"/>
          <w:lang w:val="ru-RU"/>
        </w:rPr>
      </w:pPr>
      <w:r w:rsidRPr="008B0225">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5A0AB5" w:rsidRPr="008B0225" w:rsidRDefault="000D0649" w:rsidP="0093590C">
      <w:pPr>
        <w:spacing w:after="0" w:line="360" w:lineRule="auto"/>
        <w:ind w:left="28" w:right="28"/>
        <w:rPr>
          <w:color w:val="auto"/>
          <w:lang w:val="ru-RU"/>
        </w:rPr>
      </w:pPr>
      <w:r w:rsidRPr="008B0225">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5A0AB5" w:rsidRPr="009E0540" w:rsidRDefault="000D0649" w:rsidP="0093590C">
      <w:pPr>
        <w:spacing w:after="0" w:line="360" w:lineRule="auto"/>
        <w:ind w:left="28" w:right="28"/>
        <w:rPr>
          <w:color w:val="auto"/>
          <w:lang w:val="ru-RU"/>
        </w:rPr>
      </w:pPr>
      <w:r w:rsidRPr="008B0225">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482979">
      <w:pPr>
        <w:numPr>
          <w:ilvl w:val="0"/>
          <w:numId w:val="3"/>
        </w:numPr>
        <w:spacing w:after="0" w:line="360" w:lineRule="auto"/>
        <w:ind w:right="28"/>
        <w:rPr>
          <w:color w:val="auto"/>
          <w:lang w:val="ru-RU"/>
        </w:rPr>
      </w:pPr>
      <w:r w:rsidRPr="009E0540">
        <w:rPr>
          <w:color w:val="auto"/>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5A0AB5" w:rsidRPr="001A35B8" w:rsidRDefault="000D0649" w:rsidP="0093590C">
      <w:pPr>
        <w:spacing w:after="0" w:line="360" w:lineRule="auto"/>
        <w:ind w:left="28" w:right="28"/>
        <w:rPr>
          <w:color w:val="auto"/>
          <w:lang w:val="ru-RU"/>
        </w:rPr>
      </w:pPr>
      <w:r w:rsidRPr="001A35B8">
        <w:rPr>
          <w:color w:val="auto"/>
          <w:lang w:val="ru-RU"/>
        </w:rPr>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w:t>
      </w:r>
      <w:r w:rsidRPr="001A35B8">
        <w:rPr>
          <w:color w:val="auto"/>
          <w:lang w:val="ru-RU"/>
        </w:rPr>
        <w:lastRenderedPageBreak/>
        <w:t>другими общероссийскими общественными объединениями и организациями.</w:t>
      </w:r>
    </w:p>
    <w:p w:rsidR="005A0AB5" w:rsidRPr="001A35B8" w:rsidRDefault="000D0649" w:rsidP="0093590C">
      <w:pPr>
        <w:spacing w:after="0" w:line="360" w:lineRule="auto"/>
        <w:ind w:left="28" w:right="28"/>
        <w:rPr>
          <w:color w:val="auto"/>
          <w:lang w:val="ru-RU"/>
        </w:rPr>
      </w:pPr>
      <w:r w:rsidRPr="001A35B8">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A0AB5" w:rsidRPr="001A35B8" w:rsidRDefault="000D0649" w:rsidP="0093590C">
      <w:pPr>
        <w:spacing w:after="0" w:line="360" w:lineRule="auto"/>
        <w:ind w:left="28" w:right="28"/>
        <w:rPr>
          <w:color w:val="auto"/>
          <w:lang w:val="ru-RU"/>
        </w:rPr>
      </w:pPr>
      <w:r w:rsidRPr="001A35B8">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5A0AB5" w:rsidRPr="001A35B8" w:rsidRDefault="000D0649" w:rsidP="0093590C">
      <w:pPr>
        <w:spacing w:after="0" w:line="360" w:lineRule="auto"/>
        <w:ind w:left="28" w:right="28"/>
        <w:rPr>
          <w:color w:val="auto"/>
          <w:lang w:val="ru-RU"/>
        </w:rPr>
      </w:pPr>
      <w:r w:rsidRPr="001A35B8">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9E0540" w:rsidRDefault="000D0649" w:rsidP="0093590C">
      <w:pPr>
        <w:spacing w:after="0" w:line="360" w:lineRule="auto"/>
        <w:ind w:left="28" w:right="28"/>
        <w:rPr>
          <w:color w:val="auto"/>
          <w:lang w:val="ru-RU"/>
        </w:rPr>
      </w:pPr>
      <w:r w:rsidRPr="001A35B8">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1A35B8">
        <w:rPr>
          <w:color w:val="auto"/>
          <w:lang w:val="ru-RU"/>
        </w:rPr>
        <w:t>ы, развитию социальных навыков у</w:t>
      </w:r>
      <w:r w:rsidRPr="001A35B8">
        <w:rPr>
          <w:color w:val="auto"/>
          <w:lang w:val="ru-RU"/>
        </w:rPr>
        <w:t xml:space="preserve"> детей.</w:t>
      </w:r>
    </w:p>
    <w:p w:rsidR="001A35B8" w:rsidRDefault="000D0649" w:rsidP="0093590C">
      <w:pPr>
        <w:numPr>
          <w:ilvl w:val="0"/>
          <w:numId w:val="7"/>
        </w:numPr>
        <w:spacing w:after="0" w:line="360" w:lineRule="auto"/>
        <w:ind w:right="28"/>
        <w:rPr>
          <w:color w:val="auto"/>
          <w:lang w:val="ru-RU"/>
        </w:rPr>
      </w:pPr>
      <w:r w:rsidRPr="001A35B8">
        <w:rPr>
          <w:color w:val="auto"/>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001A35B8">
        <w:rPr>
          <w:color w:val="auto"/>
          <w:lang w:val="ru-RU"/>
        </w:rPr>
        <w:t>:</w:t>
      </w:r>
    </w:p>
    <w:p w:rsidR="005A0AB5" w:rsidRPr="001A35B8" w:rsidRDefault="000D0649" w:rsidP="001A35B8">
      <w:pPr>
        <w:spacing w:after="0" w:line="360" w:lineRule="auto"/>
        <w:ind w:left="28" w:right="28" w:firstLine="0"/>
        <w:rPr>
          <w:color w:val="auto"/>
          <w:lang w:val="ru-RU"/>
        </w:rPr>
      </w:pPr>
      <w:r w:rsidRPr="001A35B8">
        <w:rPr>
          <w:color w:val="auto"/>
          <w:lang w:val="ru-RU"/>
        </w:rPr>
        <w:t xml:space="preserve"> 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w:t>
      </w:r>
      <w:r w:rsidRPr="001A35B8">
        <w:rPr>
          <w:color w:val="auto"/>
          <w:lang w:val="ru-RU"/>
        </w:rPr>
        <w:lastRenderedPageBreak/>
        <w:t xml:space="preserve">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w:t>
      </w:r>
      <w:r w:rsidRPr="001A35B8">
        <w:rPr>
          <w:color w:val="auto"/>
          <w:lang w:val="ru-RU"/>
        </w:rPr>
        <w:lastRenderedPageBreak/>
        <w:t>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5A0AB5" w:rsidRPr="000D2F18" w:rsidRDefault="000D0649" w:rsidP="0093590C">
      <w:pPr>
        <w:numPr>
          <w:ilvl w:val="0"/>
          <w:numId w:val="7"/>
        </w:numPr>
        <w:spacing w:after="0" w:line="360" w:lineRule="auto"/>
        <w:ind w:right="28"/>
        <w:rPr>
          <w:color w:val="auto"/>
          <w:highlight w:val="cyan"/>
          <w:lang w:val="ru-RU"/>
        </w:rPr>
      </w:pPr>
      <w:r w:rsidRPr="009E0540">
        <w:rPr>
          <w:color w:val="auto"/>
          <w:lang w:val="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sidR="001A35B8">
        <w:rPr>
          <w:color w:val="auto"/>
          <w:lang w:val="ru-RU"/>
        </w:rPr>
        <w:t xml:space="preserve">: </w:t>
      </w:r>
      <w:r w:rsidRPr="001A35B8">
        <w:rPr>
          <w:color w:val="auto"/>
          <w:lang w:val="ru-RU"/>
        </w:rPr>
        <w:t xml:space="preserve">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5A0AB5" w:rsidRPr="000A267C" w:rsidRDefault="000D0649" w:rsidP="000A267C">
      <w:pPr>
        <w:numPr>
          <w:ilvl w:val="0"/>
          <w:numId w:val="7"/>
        </w:numPr>
        <w:spacing w:after="0" w:line="360" w:lineRule="auto"/>
        <w:ind w:right="28"/>
        <w:rPr>
          <w:color w:val="auto"/>
          <w:u w:val="single"/>
          <w:lang w:val="ru-RU"/>
        </w:rPr>
      </w:pPr>
      <w:r w:rsidRPr="009E0540">
        <w:rPr>
          <w:color w:val="auto"/>
          <w:lang w:val="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r w:rsidR="000A267C">
        <w:rPr>
          <w:color w:val="auto"/>
          <w:lang w:val="ru-RU"/>
        </w:rPr>
        <w:t xml:space="preserve"> В школьном </w:t>
      </w:r>
      <w:r w:rsidR="000A267C" w:rsidRPr="004747A4">
        <w:rPr>
          <w:color w:val="auto"/>
          <w:szCs w:val="28"/>
          <w:lang w:val="ru-RU"/>
        </w:rPr>
        <w:t>лагер</w:t>
      </w:r>
      <w:r w:rsidR="000A267C">
        <w:rPr>
          <w:color w:val="auto"/>
          <w:szCs w:val="28"/>
          <w:lang w:val="ru-RU"/>
        </w:rPr>
        <w:t>е</w:t>
      </w:r>
      <w:r w:rsidR="000A267C" w:rsidRPr="004747A4">
        <w:rPr>
          <w:color w:val="auto"/>
          <w:szCs w:val="28"/>
          <w:lang w:val="ru-RU"/>
        </w:rPr>
        <w:t xml:space="preserve"> «Солнышко» с дневным пребыванием МБОУ Большечирклейская средняя школа</w:t>
      </w:r>
      <w:r w:rsidR="000A267C">
        <w:rPr>
          <w:color w:val="auto"/>
          <w:szCs w:val="28"/>
          <w:lang w:val="ru-RU"/>
        </w:rPr>
        <w:t xml:space="preserve"> формируется Программа </w:t>
      </w:r>
      <w:r w:rsidR="000A267C" w:rsidRPr="000A267C">
        <w:rPr>
          <w:color w:val="auto"/>
          <w:szCs w:val="28"/>
          <w:lang w:val="ru-RU"/>
        </w:rPr>
        <w:t>с к</w:t>
      </w:r>
      <w:r w:rsidR="00DF39E4">
        <w:rPr>
          <w:color w:val="auto"/>
          <w:szCs w:val="28"/>
          <w:lang w:val="ru-RU"/>
        </w:rPr>
        <w:t>а</w:t>
      </w:r>
      <w:r w:rsidR="000A267C" w:rsidRPr="000A267C">
        <w:rPr>
          <w:color w:val="auto"/>
          <w:szCs w:val="28"/>
          <w:lang w:val="ru-RU"/>
        </w:rPr>
        <w:t xml:space="preserve">лендарным планом (план-сетка) с учетом регионального компонента </w:t>
      </w:r>
      <w:r w:rsidRPr="000A267C">
        <w:rPr>
          <w:color w:val="auto"/>
          <w:lang w:val="ru-RU"/>
        </w:rPr>
        <w:t xml:space="preserve">соответствующих срокам проведения смены памятных дат, отражая тип организации, </w:t>
      </w:r>
      <w:r w:rsidR="00DF39E4">
        <w:rPr>
          <w:color w:val="auto"/>
          <w:lang w:val="ru-RU"/>
        </w:rPr>
        <w:t xml:space="preserve"> </w:t>
      </w:r>
      <w:r w:rsidRPr="000A267C">
        <w:rPr>
          <w:color w:val="auto"/>
          <w:lang w:val="ru-RU"/>
        </w:rPr>
        <w:t>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DF39E4" w:rsidRDefault="000D0649" w:rsidP="0093590C">
      <w:pPr>
        <w:spacing w:after="0" w:line="360" w:lineRule="auto"/>
        <w:ind w:left="28" w:right="28"/>
        <w:rPr>
          <w:color w:val="auto"/>
          <w:lang w:val="ru-RU"/>
        </w:rPr>
      </w:pPr>
      <w:r w:rsidRPr="00DF39E4">
        <w:rPr>
          <w:color w:val="auto"/>
          <w:lang w:val="ru-RU"/>
        </w:rPr>
        <w:lastRenderedPageBreak/>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93590C">
      <w:pPr>
        <w:spacing w:after="0" w:line="360" w:lineRule="auto"/>
        <w:ind w:left="28" w:right="28"/>
        <w:rPr>
          <w:color w:val="auto"/>
          <w:lang w:val="ru-RU"/>
        </w:rPr>
      </w:pPr>
      <w:r w:rsidRPr="00DF39E4">
        <w:rPr>
          <w:color w:val="auto"/>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0D0649" w:rsidP="0076742A">
      <w:pPr>
        <w:numPr>
          <w:ilvl w:val="0"/>
          <w:numId w:val="7"/>
        </w:numPr>
        <w:spacing w:after="0" w:line="360" w:lineRule="auto"/>
        <w:ind w:left="0" w:right="28" w:firstLine="720"/>
        <w:rPr>
          <w:color w:val="auto"/>
          <w:lang w:val="ru-RU"/>
        </w:rPr>
      </w:pPr>
      <w:r w:rsidRPr="00002990">
        <w:rPr>
          <w:color w:val="auto"/>
          <w:lang w:val="ru-RU"/>
        </w:rPr>
        <w:t>Материально-техническое обеспечение реализации Программы</w:t>
      </w:r>
      <w:r w:rsidR="00002990" w:rsidRPr="00002990">
        <w:rPr>
          <w:color w:val="auto"/>
          <w:lang w:val="ru-RU"/>
        </w:rPr>
        <w:t>:</w:t>
      </w:r>
      <w:r w:rsidRPr="00002990">
        <w:rPr>
          <w:color w:val="auto"/>
          <w:lang w:val="ru-RU"/>
        </w:rPr>
        <w:t xml:space="preserve"> </w:t>
      </w:r>
    </w:p>
    <w:p w:rsidR="000D2F18" w:rsidRPr="00002990" w:rsidRDefault="000D2F18" w:rsidP="00002990">
      <w:pPr>
        <w:spacing w:after="0" w:line="360" w:lineRule="auto"/>
        <w:ind w:left="0" w:right="28" w:firstLine="720"/>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оборудованные локации для общелагерных и отрядных событий, отрядные места, отрядные уголки (стенды); </w:t>
      </w:r>
    </w:p>
    <w:p w:rsidR="000D2F18" w:rsidRDefault="000D2F18"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Default="000D2F18" w:rsidP="0093590C">
      <w:pPr>
        <w:spacing w:after="0" w:line="360" w:lineRule="auto"/>
        <w:ind w:left="28" w:right="28"/>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F42E5A">
        <w:rPr>
          <w:color w:val="auto"/>
          <w:lang w:val="ru-RU"/>
        </w:rPr>
        <w:t>;</w:t>
      </w:r>
    </w:p>
    <w:p w:rsidR="005A0AB5" w:rsidRPr="00F42E5A" w:rsidRDefault="000D2F18" w:rsidP="00F42E5A">
      <w:pPr>
        <w:spacing w:after="0" w:line="360" w:lineRule="auto"/>
        <w:ind w:left="28" w:right="28"/>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F42E5A">
        <w:rPr>
          <w:color w:val="auto"/>
          <w:lang w:val="ru-RU"/>
        </w:rPr>
        <w:t>.</w:t>
      </w:r>
    </w:p>
    <w:sectPr w:rsidR="005A0AB5" w:rsidRPr="00F42E5A" w:rsidSect="0093590C">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38" w:h="16848"/>
      <w:pgMar w:top="1134" w:right="850" w:bottom="1134" w:left="1701" w:header="86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E72" w:rsidRDefault="00E81E72">
      <w:pPr>
        <w:spacing w:after="0" w:line="240" w:lineRule="auto"/>
      </w:pPr>
      <w:r>
        <w:separator/>
      </w:r>
    </w:p>
  </w:endnote>
  <w:endnote w:type="continuationSeparator" w:id="0">
    <w:p w:rsidR="00E81E72" w:rsidRDefault="00E8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67" w:right="0" w:firstLine="0"/>
      <w:jc w:val="left"/>
    </w:pPr>
    <w:r>
      <w:rPr>
        <w:sz w:val="16"/>
      </w:rPr>
      <w:t xml:space="preserve">Федеральная программа </w:t>
    </w:r>
    <w:r>
      <w:rPr>
        <w:sz w:val="18"/>
      </w:rPr>
      <w:t xml:space="preserve">- </w:t>
    </w:r>
    <w:r>
      <w:rPr>
        <w:sz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67" w:right="0" w:firstLine="0"/>
      <w:jc w:val="left"/>
    </w:pPr>
    <w:r>
      <w:rPr>
        <w:sz w:val="16"/>
      </w:rPr>
      <w:t xml:space="preserve">Федеральная программа </w:t>
    </w:r>
    <w:r>
      <w:rPr>
        <w:sz w:val="18"/>
      </w:rPr>
      <w:t xml:space="preserve">- </w:t>
    </w:r>
    <w:r>
      <w:rPr>
        <w:sz w:val="16"/>
      </w:rPr>
      <w:t>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67" w:right="0" w:firstLine="0"/>
      <w:jc w:val="left"/>
    </w:pPr>
    <w:r>
      <w:rPr>
        <w:sz w:val="16"/>
      </w:rPr>
      <w:t xml:space="preserve">Федеральная программа </w:t>
    </w:r>
    <w:r>
      <w:rPr>
        <w:sz w:val="18"/>
      </w:rPr>
      <w:t xml:space="preserve">- </w:t>
    </w:r>
    <w:r>
      <w:rPr>
        <w:sz w:val="16"/>
      </w:rPr>
      <w:t>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Pr="004A2CDE" w:rsidRDefault="000D0649">
    <w:pPr>
      <w:spacing w:after="0" w:line="259" w:lineRule="auto"/>
      <w:ind w:left="-4" w:right="0" w:firstLine="0"/>
      <w:jc w:val="left"/>
      <w:rPr>
        <w:lang w:val="ru-RU"/>
      </w:rPr>
    </w:pPr>
    <w:r>
      <w:rPr>
        <w:sz w:val="16"/>
      </w:rPr>
      <w:t xml:space="preserve">Календарный план </w:t>
    </w:r>
    <w:r>
      <w:rPr>
        <w:sz w:val="20"/>
      </w:rPr>
      <w:t xml:space="preserve">- </w:t>
    </w:r>
    <w:r>
      <w:rPr>
        <w:sz w:val="16"/>
      </w:rPr>
      <w:t>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E72" w:rsidRDefault="00E81E72">
      <w:pPr>
        <w:spacing w:after="0" w:line="276" w:lineRule="auto"/>
        <w:ind w:left="72" w:right="182" w:firstLine="0"/>
      </w:pPr>
      <w:r>
        <w:separator/>
      </w:r>
    </w:p>
  </w:footnote>
  <w:footnote w:type="continuationSeparator" w:id="0">
    <w:p w:rsidR="00E81E72" w:rsidRDefault="00E81E72">
      <w:pPr>
        <w:spacing w:after="0" w:line="276" w:lineRule="auto"/>
        <w:ind w:left="72" w:right="18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0" w:right="197" w:firstLine="0"/>
      <w:jc w:val="center"/>
    </w:pPr>
    <w:r>
      <w:fldChar w:fldCharType="begin"/>
    </w:r>
    <w:r>
      <w:instrText xml:space="preserve"> PAGE   \* MERGEFORMAT </w:instrText>
    </w:r>
    <w:r>
      <w:fldChar w:fldCharType="separate"/>
    </w:r>
    <w:r w:rsidR="00024C11" w:rsidRPr="00024C11">
      <w:rPr>
        <w:noProof/>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Pr="00024C11" w:rsidRDefault="005A0AB5">
    <w:pPr>
      <w:spacing w:after="0" w:line="259" w:lineRule="auto"/>
      <w:ind w:left="0" w:right="197" w:firstLine="0"/>
      <w:jc w:val="cent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0" w:right="182" w:firstLine="0"/>
      <w:jc w:val="center"/>
    </w:pPr>
    <w:r>
      <w:fldChar w:fldCharType="begin"/>
    </w:r>
    <w:r>
      <w:instrText xml:space="preserve"> PAGE   \* MERGEFORMAT </w:instrText>
    </w:r>
    <w:r>
      <w:fldChar w:fldCharType="separate"/>
    </w:r>
    <w:r w:rsidR="00024C11" w:rsidRPr="00024C11">
      <w:rPr>
        <w:noProof/>
        <w:sz w:val="26"/>
      </w:rPr>
      <w:t>30</w:t>
    </w:r>
    <w:r>
      <w:rPr>
        <w:sz w:val="2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0" w:right="182" w:firstLine="0"/>
      <w:jc w:val="center"/>
    </w:pPr>
    <w:r>
      <w:fldChar w:fldCharType="begin"/>
    </w:r>
    <w:r>
      <w:instrText xml:space="preserve"> PAGE   \* MERGEFORMAT </w:instrText>
    </w:r>
    <w:r>
      <w:fldChar w:fldCharType="separate"/>
    </w:r>
    <w:r w:rsidR="00024C11" w:rsidRPr="00024C11">
      <w:rPr>
        <w:noProof/>
        <w:sz w:val="26"/>
      </w:rPr>
      <w:t>31</w:t>
    </w:r>
    <w:r>
      <w:rPr>
        <w:sz w:val="2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0D0649">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B839CA"/>
    <w:multiLevelType w:val="hybridMultilevel"/>
    <w:tmpl w:val="62AAAA82"/>
    <w:lvl w:ilvl="0" w:tplc="AD401B18">
      <w:numFmt w:val="bullet"/>
      <w:lvlText w:val=""/>
      <w:lvlJc w:val="left"/>
      <w:pPr>
        <w:ind w:left="822" w:hanging="360"/>
      </w:pPr>
      <w:rPr>
        <w:rFonts w:ascii="Symbol" w:eastAsia="Symbol" w:hAnsi="Symbol" w:cs="Symbol" w:hint="default"/>
        <w:w w:val="99"/>
        <w:sz w:val="20"/>
        <w:szCs w:val="20"/>
        <w:lang w:val="ru-RU" w:eastAsia="en-US" w:bidi="ar-SA"/>
      </w:rPr>
    </w:lvl>
    <w:lvl w:ilvl="1" w:tplc="CA7EDE5C">
      <w:numFmt w:val="bullet"/>
      <w:lvlText w:val="•"/>
      <w:lvlJc w:val="left"/>
      <w:pPr>
        <w:ind w:left="1694" w:hanging="360"/>
      </w:pPr>
      <w:rPr>
        <w:rFonts w:hint="default"/>
        <w:lang w:val="ru-RU" w:eastAsia="en-US" w:bidi="ar-SA"/>
      </w:rPr>
    </w:lvl>
    <w:lvl w:ilvl="2" w:tplc="F12CB404">
      <w:numFmt w:val="bullet"/>
      <w:lvlText w:val="•"/>
      <w:lvlJc w:val="left"/>
      <w:pPr>
        <w:ind w:left="2569" w:hanging="360"/>
      </w:pPr>
      <w:rPr>
        <w:rFonts w:hint="default"/>
        <w:lang w:val="ru-RU" w:eastAsia="en-US" w:bidi="ar-SA"/>
      </w:rPr>
    </w:lvl>
    <w:lvl w:ilvl="3" w:tplc="A0E4B2B4">
      <w:numFmt w:val="bullet"/>
      <w:lvlText w:val="•"/>
      <w:lvlJc w:val="left"/>
      <w:pPr>
        <w:ind w:left="3443" w:hanging="360"/>
      </w:pPr>
      <w:rPr>
        <w:rFonts w:hint="default"/>
        <w:lang w:val="ru-RU" w:eastAsia="en-US" w:bidi="ar-SA"/>
      </w:rPr>
    </w:lvl>
    <w:lvl w:ilvl="4" w:tplc="34AE7014">
      <w:numFmt w:val="bullet"/>
      <w:lvlText w:val="•"/>
      <w:lvlJc w:val="left"/>
      <w:pPr>
        <w:ind w:left="4318" w:hanging="360"/>
      </w:pPr>
      <w:rPr>
        <w:rFonts w:hint="default"/>
        <w:lang w:val="ru-RU" w:eastAsia="en-US" w:bidi="ar-SA"/>
      </w:rPr>
    </w:lvl>
    <w:lvl w:ilvl="5" w:tplc="356CE614">
      <w:numFmt w:val="bullet"/>
      <w:lvlText w:val="•"/>
      <w:lvlJc w:val="left"/>
      <w:pPr>
        <w:ind w:left="5193" w:hanging="360"/>
      </w:pPr>
      <w:rPr>
        <w:rFonts w:hint="default"/>
        <w:lang w:val="ru-RU" w:eastAsia="en-US" w:bidi="ar-SA"/>
      </w:rPr>
    </w:lvl>
    <w:lvl w:ilvl="6" w:tplc="2F24F492">
      <w:numFmt w:val="bullet"/>
      <w:lvlText w:val="•"/>
      <w:lvlJc w:val="left"/>
      <w:pPr>
        <w:ind w:left="6067" w:hanging="360"/>
      </w:pPr>
      <w:rPr>
        <w:rFonts w:hint="default"/>
        <w:lang w:val="ru-RU" w:eastAsia="en-US" w:bidi="ar-SA"/>
      </w:rPr>
    </w:lvl>
    <w:lvl w:ilvl="7" w:tplc="153A9142">
      <w:numFmt w:val="bullet"/>
      <w:lvlText w:val="•"/>
      <w:lvlJc w:val="left"/>
      <w:pPr>
        <w:ind w:left="6942" w:hanging="360"/>
      </w:pPr>
      <w:rPr>
        <w:rFonts w:hint="default"/>
        <w:lang w:val="ru-RU" w:eastAsia="en-US" w:bidi="ar-SA"/>
      </w:rPr>
    </w:lvl>
    <w:lvl w:ilvl="8" w:tplc="2D381878">
      <w:numFmt w:val="bullet"/>
      <w:lvlText w:val="•"/>
      <w:lvlJc w:val="left"/>
      <w:pPr>
        <w:ind w:left="7817" w:hanging="360"/>
      </w:pPr>
      <w:rPr>
        <w:rFonts w:hint="default"/>
        <w:lang w:val="ru-RU" w:eastAsia="en-US" w:bidi="ar-SA"/>
      </w:rPr>
    </w:lvl>
  </w:abstractNum>
  <w:abstractNum w:abstractNumId="6"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E932C01"/>
    <w:multiLevelType w:val="hybridMultilevel"/>
    <w:tmpl w:val="99A03988"/>
    <w:lvl w:ilvl="0" w:tplc="CA7EDE5C">
      <w:numFmt w:val="bullet"/>
      <w:lvlText w:val="•"/>
      <w:lvlJc w:val="left"/>
      <w:pPr>
        <w:ind w:left="1181" w:hanging="360"/>
      </w:pPr>
      <w:rPr>
        <w:rFonts w:hint="default"/>
        <w:lang w:val="ru-RU" w:eastAsia="en-US" w:bidi="ar-SA"/>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9"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7F8F554E"/>
    <w:multiLevelType w:val="hybridMultilevel"/>
    <w:tmpl w:val="98825CC6"/>
    <w:lvl w:ilvl="0" w:tplc="CA7EDE5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2"/>
  </w:num>
  <w:num w:numId="3">
    <w:abstractNumId w:val="0"/>
  </w:num>
  <w:num w:numId="4">
    <w:abstractNumId w:val="11"/>
  </w:num>
  <w:num w:numId="5">
    <w:abstractNumId w:val="10"/>
  </w:num>
  <w:num w:numId="6">
    <w:abstractNumId w:val="13"/>
  </w:num>
  <w:num w:numId="7">
    <w:abstractNumId w:val="4"/>
  </w:num>
  <w:num w:numId="8">
    <w:abstractNumId w:val="9"/>
  </w:num>
  <w:num w:numId="9">
    <w:abstractNumId w:val="6"/>
  </w:num>
  <w:num w:numId="10">
    <w:abstractNumId w:val="1"/>
  </w:num>
  <w:num w:numId="11">
    <w:abstractNumId w:val="3"/>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B5"/>
    <w:rsid w:val="00000D10"/>
    <w:rsid w:val="00002990"/>
    <w:rsid w:val="00024C11"/>
    <w:rsid w:val="0003233F"/>
    <w:rsid w:val="00063664"/>
    <w:rsid w:val="000722D5"/>
    <w:rsid w:val="000765F1"/>
    <w:rsid w:val="00077F3C"/>
    <w:rsid w:val="000A267C"/>
    <w:rsid w:val="000D0649"/>
    <w:rsid w:val="000D1DD0"/>
    <w:rsid w:val="000D2F18"/>
    <w:rsid w:val="001461F4"/>
    <w:rsid w:val="00146FCF"/>
    <w:rsid w:val="00152C4F"/>
    <w:rsid w:val="00163A2A"/>
    <w:rsid w:val="0017478E"/>
    <w:rsid w:val="0018093C"/>
    <w:rsid w:val="001A35B8"/>
    <w:rsid w:val="001D57D3"/>
    <w:rsid w:val="001E6528"/>
    <w:rsid w:val="001E7DDE"/>
    <w:rsid w:val="001F3341"/>
    <w:rsid w:val="00210969"/>
    <w:rsid w:val="00210E31"/>
    <w:rsid w:val="00263A2E"/>
    <w:rsid w:val="00265296"/>
    <w:rsid w:val="002E71F0"/>
    <w:rsid w:val="00320758"/>
    <w:rsid w:val="00350168"/>
    <w:rsid w:val="0038376E"/>
    <w:rsid w:val="00390649"/>
    <w:rsid w:val="003D52DC"/>
    <w:rsid w:val="003E1BD6"/>
    <w:rsid w:val="004747A4"/>
    <w:rsid w:val="00482979"/>
    <w:rsid w:val="004A2CDE"/>
    <w:rsid w:val="004B25EC"/>
    <w:rsid w:val="004B7A59"/>
    <w:rsid w:val="004E7299"/>
    <w:rsid w:val="005212C2"/>
    <w:rsid w:val="00577CA2"/>
    <w:rsid w:val="005A0AB5"/>
    <w:rsid w:val="005A5B51"/>
    <w:rsid w:val="005E3917"/>
    <w:rsid w:val="005F7FFE"/>
    <w:rsid w:val="006042B1"/>
    <w:rsid w:val="00611A31"/>
    <w:rsid w:val="006903F6"/>
    <w:rsid w:val="006A56B9"/>
    <w:rsid w:val="0076742A"/>
    <w:rsid w:val="007A6BFE"/>
    <w:rsid w:val="007A7D2C"/>
    <w:rsid w:val="0082356E"/>
    <w:rsid w:val="00831080"/>
    <w:rsid w:val="008513AB"/>
    <w:rsid w:val="008B0225"/>
    <w:rsid w:val="008B19F7"/>
    <w:rsid w:val="0093590C"/>
    <w:rsid w:val="0099439E"/>
    <w:rsid w:val="009C6363"/>
    <w:rsid w:val="009D2B7A"/>
    <w:rsid w:val="009E0540"/>
    <w:rsid w:val="009E13B9"/>
    <w:rsid w:val="00A07A73"/>
    <w:rsid w:val="00A10328"/>
    <w:rsid w:val="00AA7C4D"/>
    <w:rsid w:val="00AB6A38"/>
    <w:rsid w:val="00B86BD5"/>
    <w:rsid w:val="00CF3BE4"/>
    <w:rsid w:val="00D96D28"/>
    <w:rsid w:val="00DF39E4"/>
    <w:rsid w:val="00E14543"/>
    <w:rsid w:val="00E2361A"/>
    <w:rsid w:val="00E251D8"/>
    <w:rsid w:val="00E271B0"/>
    <w:rsid w:val="00E62AC9"/>
    <w:rsid w:val="00E758D2"/>
    <w:rsid w:val="00E81E72"/>
    <w:rsid w:val="00E83437"/>
    <w:rsid w:val="00E84B2A"/>
    <w:rsid w:val="00EC515F"/>
    <w:rsid w:val="00F2002F"/>
    <w:rsid w:val="00F42E5A"/>
    <w:rsid w:val="00F763BA"/>
    <w:rsid w:val="00F77F7C"/>
    <w:rsid w:val="00F85463"/>
    <w:rsid w:val="00FF353B"/>
    <w:rsid w:val="00FF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3BC4E-C599-4B87-845F-503DB0EC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1">
    <w:name w:val="heading 1"/>
    <w:basedOn w:val="a"/>
    <w:link w:val="10"/>
    <w:uiPriority w:val="1"/>
    <w:qFormat/>
    <w:rsid w:val="00000D10"/>
    <w:pPr>
      <w:widowControl w:val="0"/>
      <w:autoSpaceDE w:val="0"/>
      <w:autoSpaceDN w:val="0"/>
      <w:spacing w:after="0" w:line="274" w:lineRule="exact"/>
      <w:ind w:left="1009" w:right="0" w:hanging="241"/>
      <w:jc w:val="left"/>
      <w:outlineLvl w:val="0"/>
    </w:pPr>
    <w:rPr>
      <w:b/>
      <w:bCs/>
      <w:color w:val="auto"/>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rPr>
  </w:style>
  <w:style w:type="character" w:customStyle="1" w:styleId="footnotedescriptionChar">
    <w:name w:val="footnote description Char"/>
    <w:link w:val="footnotedescription"/>
    <w:rPr>
      <w:rFonts w:ascii="Times New Roman" w:hAnsi="Times New Roman"/>
      <w:color w:val="000000"/>
      <w:lang w:val="ru-RU" w:eastAsia="ru-RU" w:bidi="ar-SA"/>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x-none" w:eastAsia="x-none"/>
    </w:rPr>
  </w:style>
  <w:style w:type="character" w:customStyle="1" w:styleId="a4">
    <w:name w:val="Нижний колонтитул Знак"/>
    <w:link w:val="a3"/>
    <w:uiPriority w:val="99"/>
    <w:rsid w:val="007A6BFE"/>
    <w:rPr>
      <w:sz w:val="22"/>
      <w:szCs w:val="22"/>
    </w:rPr>
  </w:style>
  <w:style w:type="character" w:customStyle="1" w:styleId="10">
    <w:name w:val="Заголовок 1 Знак"/>
    <w:basedOn w:val="a0"/>
    <w:link w:val="1"/>
    <w:uiPriority w:val="1"/>
    <w:rsid w:val="00000D10"/>
    <w:rPr>
      <w:rFonts w:ascii="Times New Roman" w:hAnsi="Times New Roman"/>
      <w:b/>
      <w:bCs/>
      <w:sz w:val="24"/>
      <w:szCs w:val="24"/>
      <w:lang w:eastAsia="en-US"/>
    </w:rPr>
  </w:style>
  <w:style w:type="paragraph" w:styleId="a5">
    <w:name w:val="Body Text"/>
    <w:basedOn w:val="a"/>
    <w:link w:val="a6"/>
    <w:uiPriority w:val="1"/>
    <w:qFormat/>
    <w:rsid w:val="00000D10"/>
    <w:pPr>
      <w:widowControl w:val="0"/>
      <w:autoSpaceDE w:val="0"/>
      <w:autoSpaceDN w:val="0"/>
      <w:spacing w:after="0" w:line="240" w:lineRule="auto"/>
      <w:ind w:left="822" w:right="0" w:hanging="361"/>
      <w:jc w:val="left"/>
    </w:pPr>
    <w:rPr>
      <w:color w:val="auto"/>
      <w:sz w:val="24"/>
      <w:szCs w:val="24"/>
      <w:lang w:val="ru-RU"/>
    </w:rPr>
  </w:style>
  <w:style w:type="character" w:customStyle="1" w:styleId="a6">
    <w:name w:val="Основной текст Знак"/>
    <w:basedOn w:val="a0"/>
    <w:link w:val="a5"/>
    <w:uiPriority w:val="1"/>
    <w:rsid w:val="00000D10"/>
    <w:rPr>
      <w:rFonts w:ascii="Times New Roman" w:hAnsi="Times New Roman"/>
      <w:sz w:val="24"/>
      <w:szCs w:val="24"/>
      <w:lang w:eastAsia="en-US"/>
    </w:rPr>
  </w:style>
  <w:style w:type="paragraph" w:styleId="a7">
    <w:name w:val="List Paragraph"/>
    <w:basedOn w:val="a"/>
    <w:uiPriority w:val="1"/>
    <w:qFormat/>
    <w:rsid w:val="00000D10"/>
    <w:pPr>
      <w:widowControl w:val="0"/>
      <w:autoSpaceDE w:val="0"/>
      <w:autoSpaceDN w:val="0"/>
      <w:spacing w:after="0" w:line="240" w:lineRule="auto"/>
      <w:ind w:left="822" w:right="0" w:hanging="361"/>
      <w:jc w:val="left"/>
    </w:pPr>
    <w:rPr>
      <w:color w:val="auto"/>
      <w:sz w:val="22"/>
      <w:lang w:val="ru-RU"/>
    </w:rPr>
  </w:style>
  <w:style w:type="paragraph" w:customStyle="1" w:styleId="docdata">
    <w:name w:val="docdata"/>
    <w:aliases w:val="docy,v5,6094,bqiaagaaeyqcaaagiaiaaaoydqaabcanaaaaaaaaaaaaaaaaaaaaaaaaaaaaaaaaaaaaaaaaaaaaaaaaaaaaaaaaaaaaaaaaaaaaaaaaaaaaaaaaaaaaaaaaaaaaaaaaaaaaaaaaaaaaaaaaaaaaaaaaaaaaaaaaaaaaaaaaaaaaaaaaaaaaaaaaaaaaaaaaaaaaaaaaaaaaaaaaaaaaaaaaaaaaaaaaaaaaaaaa"/>
    <w:basedOn w:val="a"/>
    <w:rsid w:val="005F7FFE"/>
    <w:pPr>
      <w:spacing w:before="100" w:beforeAutospacing="1" w:after="100" w:afterAutospacing="1" w:line="240" w:lineRule="auto"/>
      <w:ind w:left="0" w:right="0" w:firstLine="0"/>
      <w:jc w:val="left"/>
    </w:pPr>
    <w:rPr>
      <w:color w:val="auto"/>
      <w:sz w:val="24"/>
      <w:szCs w:val="24"/>
      <w:lang w:val="ru-RU" w:eastAsia="ru-RU"/>
    </w:rPr>
  </w:style>
  <w:style w:type="paragraph" w:styleId="a8">
    <w:name w:val="Normal (Web)"/>
    <w:basedOn w:val="a"/>
    <w:uiPriority w:val="99"/>
    <w:unhideWhenUsed/>
    <w:rsid w:val="005F7FFE"/>
    <w:pPr>
      <w:spacing w:before="100" w:beforeAutospacing="1" w:after="100" w:afterAutospacing="1" w:line="240" w:lineRule="auto"/>
      <w:ind w:left="0" w:right="0"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6765">
      <w:bodyDiv w:val="1"/>
      <w:marLeft w:val="0"/>
      <w:marRight w:val="0"/>
      <w:marTop w:val="0"/>
      <w:marBottom w:val="0"/>
      <w:divBdr>
        <w:top w:val="none" w:sz="0" w:space="0" w:color="auto"/>
        <w:left w:val="none" w:sz="0" w:space="0" w:color="auto"/>
        <w:bottom w:val="none" w:sz="0" w:space="0" w:color="auto"/>
        <w:right w:val="none" w:sz="0" w:space="0" w:color="auto"/>
      </w:divBdr>
    </w:div>
    <w:div w:id="1319265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4498B-EACC-4A0C-A845-882417E1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8270</Words>
  <Characters>47142</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by karadurak</cp:lastModifiedBy>
  <cp:revision>2</cp:revision>
  <cp:lastPrinted>2025-05-30T09:25:00Z</cp:lastPrinted>
  <dcterms:created xsi:type="dcterms:W3CDTF">2025-06-19T05:19:00Z</dcterms:created>
  <dcterms:modified xsi:type="dcterms:W3CDTF">2025-06-19T05:19:00Z</dcterms:modified>
</cp:coreProperties>
</file>