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6" w:rsidRDefault="00647146" w:rsidP="00647146">
      <w:pPr>
        <w:pStyle w:val="Heading1"/>
        <w:ind w:left="2856" w:hanging="1673"/>
        <w:jc w:val="center"/>
      </w:pPr>
      <w:r>
        <w:t xml:space="preserve">График  </w:t>
      </w:r>
      <w:r>
        <w:t xml:space="preserve">школьного </w:t>
      </w:r>
      <w:r>
        <w:t xml:space="preserve">этапа </w:t>
      </w:r>
      <w:r>
        <w:t>всероссийской олимпиады школьников</w:t>
      </w:r>
    </w:p>
    <w:p w:rsidR="00CB1DC0" w:rsidRDefault="00647146" w:rsidP="00647146">
      <w:pPr>
        <w:pStyle w:val="Heading1"/>
        <w:ind w:left="2856" w:hanging="1673"/>
        <w:jc w:val="center"/>
      </w:pPr>
      <w:r>
        <w:t>в 2024-2025 учебном году</w:t>
      </w:r>
    </w:p>
    <w:p w:rsidR="00CB1DC0" w:rsidRDefault="00CB1DC0">
      <w:pPr>
        <w:pStyle w:val="a3"/>
        <w:spacing w:before="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961"/>
        <w:gridCol w:w="2268"/>
      </w:tblGrid>
      <w:tr w:rsidR="00647146" w:rsidTr="00647146">
        <w:trPr>
          <w:trHeight w:val="1074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20" w:lineRule="exact"/>
              <w:ind w:left="0" w:right="11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ind w:left="325" w:right="315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 xml:space="preserve">проведения </w:t>
            </w:r>
            <w:r>
              <w:rPr>
                <w:b/>
                <w:spacing w:val="-6"/>
                <w:sz w:val="28"/>
              </w:rPr>
              <w:t>ШЭ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Немецкий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25.09.2024</w:t>
            </w:r>
          </w:p>
        </w:tc>
      </w:tr>
      <w:tr w:rsidR="00647146" w:rsidTr="00647146">
        <w:trPr>
          <w:trHeight w:val="323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4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26.09.2024</w:t>
            </w:r>
          </w:p>
        </w:tc>
      </w:tr>
      <w:tr w:rsidR="00647146" w:rsidTr="00647146">
        <w:trPr>
          <w:trHeight w:val="642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15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Основы безопасности и защиты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27.09.2024</w:t>
            </w:r>
          </w:p>
          <w:p w:rsidR="00647146" w:rsidRDefault="00647146">
            <w:pPr>
              <w:pStyle w:val="TableParagraph"/>
              <w:spacing w:line="308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28.09.2024</w:t>
            </w:r>
          </w:p>
        </w:tc>
      </w:tr>
      <w:tr w:rsidR="00647146" w:rsidTr="00647146">
        <w:trPr>
          <w:trHeight w:val="323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4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30.09.2024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2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2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01.10.2024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02.10.2024</w:t>
            </w:r>
          </w:p>
        </w:tc>
      </w:tr>
      <w:tr w:rsidR="00647146" w:rsidTr="00647146">
        <w:trPr>
          <w:trHeight w:val="323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4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03.10.2024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07.10.2024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Английский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08.10.2024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Русский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09.10.2024</w:t>
            </w:r>
          </w:p>
        </w:tc>
      </w:tr>
      <w:tr w:rsidR="00647146" w:rsidTr="00647146">
        <w:trPr>
          <w:trHeight w:val="645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17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17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10.10.2024</w:t>
            </w:r>
          </w:p>
          <w:p w:rsidR="00647146" w:rsidRDefault="00647146">
            <w:pPr>
              <w:pStyle w:val="TableParagraph"/>
              <w:spacing w:line="308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11.10.2024</w:t>
            </w:r>
          </w:p>
        </w:tc>
      </w:tr>
      <w:tr w:rsidR="00647146" w:rsidTr="00647146">
        <w:trPr>
          <w:trHeight w:val="642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15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14.10.2024</w:t>
            </w:r>
          </w:p>
          <w:p w:rsidR="00647146" w:rsidRDefault="00647146">
            <w:pPr>
              <w:pStyle w:val="TableParagraph"/>
              <w:spacing w:line="308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15.10.2024</w:t>
            </w:r>
          </w:p>
        </w:tc>
      </w:tr>
      <w:tr w:rsidR="00647146" w:rsidTr="00647146">
        <w:trPr>
          <w:trHeight w:val="323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4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16.10.2024</w:t>
            </w:r>
          </w:p>
        </w:tc>
      </w:tr>
      <w:tr w:rsidR="00647146" w:rsidTr="00647146">
        <w:trPr>
          <w:trHeight w:val="642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15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17.10.2024</w:t>
            </w:r>
          </w:p>
          <w:p w:rsidR="00647146" w:rsidRDefault="00647146">
            <w:pPr>
              <w:pStyle w:val="TableParagraph"/>
              <w:spacing w:line="308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18.10.2024</w:t>
            </w:r>
          </w:p>
        </w:tc>
      </w:tr>
      <w:tr w:rsidR="00647146" w:rsidTr="00647146">
        <w:trPr>
          <w:trHeight w:val="323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4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21.10.2024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22.10.2024</w:t>
            </w:r>
          </w:p>
        </w:tc>
      </w:tr>
      <w:tr w:rsidR="00647146" w:rsidTr="00647146">
        <w:trPr>
          <w:trHeight w:val="321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1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1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23.10.2024</w:t>
            </w:r>
          </w:p>
        </w:tc>
      </w:tr>
      <w:tr w:rsidR="00647146" w:rsidTr="00647146">
        <w:trPr>
          <w:trHeight w:val="323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04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04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24.10.2024</w:t>
            </w:r>
          </w:p>
        </w:tc>
      </w:tr>
      <w:tr w:rsidR="00647146" w:rsidTr="00647146">
        <w:trPr>
          <w:trHeight w:val="642"/>
        </w:trPr>
        <w:tc>
          <w:tcPr>
            <w:tcW w:w="536" w:type="dxa"/>
          </w:tcPr>
          <w:p w:rsidR="00647146" w:rsidRDefault="00647146">
            <w:pPr>
              <w:pStyle w:val="TableParagraph"/>
              <w:spacing w:line="315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61" w:type="dxa"/>
          </w:tcPr>
          <w:p w:rsidR="00647146" w:rsidRDefault="0064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Физическая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2268" w:type="dxa"/>
          </w:tcPr>
          <w:p w:rsidR="00647146" w:rsidRDefault="00647146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28.10.2024</w:t>
            </w:r>
          </w:p>
          <w:p w:rsidR="00647146" w:rsidRDefault="00647146">
            <w:pPr>
              <w:pStyle w:val="TableParagraph"/>
              <w:spacing w:line="308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29.10.2024</w:t>
            </w:r>
          </w:p>
        </w:tc>
      </w:tr>
    </w:tbl>
    <w:p w:rsidR="00CB1DC0" w:rsidRDefault="00CB1DC0">
      <w:pPr>
        <w:jc w:val="center"/>
        <w:rPr>
          <w:sz w:val="28"/>
        </w:rPr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left="0" w:right="284" w:firstLine="0"/>
        <w:jc w:val="right"/>
      </w:pPr>
      <w:r>
        <w:lastRenderedPageBreak/>
        <w:t>Приложение</w:t>
      </w:r>
      <w:r>
        <w:rPr>
          <w:spacing w:val="-5"/>
        </w:rPr>
        <w:t>№6</w:t>
      </w:r>
    </w:p>
    <w:p w:rsidR="00CB1DC0" w:rsidRDefault="00CB1DC0">
      <w:pPr>
        <w:pStyle w:val="a3"/>
        <w:spacing w:before="6"/>
        <w:ind w:left="0" w:firstLine="0"/>
        <w:jc w:val="left"/>
      </w:pPr>
    </w:p>
    <w:p w:rsidR="00CB1DC0" w:rsidRDefault="00647146">
      <w:pPr>
        <w:pStyle w:val="Heading1"/>
        <w:ind w:left="4481" w:hanging="3145"/>
      </w:pPr>
      <w:proofErr w:type="spellStart"/>
      <w:r>
        <w:t>Требованиякорганизацииипроведениюшкольногоэтапавсероссийской</w:t>
      </w:r>
      <w:proofErr w:type="spellEnd"/>
      <w:r>
        <w:t xml:space="preserve"> олимпиады школьников</w:t>
      </w:r>
    </w:p>
    <w:p w:rsidR="00CB1DC0" w:rsidRDefault="00647146">
      <w:pPr>
        <w:pStyle w:val="a3"/>
        <w:spacing w:before="317"/>
        <w:ind w:right="277"/>
      </w:pPr>
      <w:r>
        <w:t xml:space="preserve">Олимпиадапроводитсясцельювыявленияиразвитияуобучающихсятворческих </w:t>
      </w:r>
      <w:r>
        <w:rPr>
          <w:spacing w:val="-6"/>
        </w:rPr>
        <w:t>способностейиинтересакнаучно</w:t>
      </w:r>
      <w:proofErr w:type="gramStart"/>
      <w:r>
        <w:rPr>
          <w:spacing w:val="-6"/>
        </w:rPr>
        <w:t>й(</w:t>
      </w:r>
      <w:proofErr w:type="gramEnd"/>
      <w:r>
        <w:rPr>
          <w:spacing w:val="-6"/>
        </w:rPr>
        <w:t xml:space="preserve">научно-исследовательской)деятельности, пропаганды </w:t>
      </w:r>
      <w:r>
        <w:t>научныхзнаний,отборалиц,проявившихвыдающиесяспособности,всоставысборных команд РФ для участия в международных</w:t>
      </w:r>
      <w:r>
        <w:t xml:space="preserve"> олимпиадах по общеобразовательным </w:t>
      </w:r>
      <w:r>
        <w:rPr>
          <w:spacing w:val="-2"/>
        </w:rPr>
        <w:t>предметам.</w:t>
      </w:r>
    </w:p>
    <w:p w:rsidR="00CB1DC0" w:rsidRDefault="00647146">
      <w:pPr>
        <w:pStyle w:val="a3"/>
        <w:spacing w:line="322" w:lineRule="exact"/>
        <w:ind w:left="1541" w:firstLine="0"/>
      </w:pPr>
      <w:proofErr w:type="spellStart"/>
      <w:r>
        <w:rPr>
          <w:spacing w:val="-6"/>
        </w:rPr>
        <w:t>РабочимязыкомпроведенияОлимпиадыявляетсярусскийязык</w:t>
      </w:r>
      <w:proofErr w:type="spellEnd"/>
      <w:r>
        <w:rPr>
          <w:spacing w:val="-6"/>
        </w:rPr>
        <w:t>.</w:t>
      </w:r>
    </w:p>
    <w:p w:rsidR="00CB1DC0" w:rsidRDefault="00647146">
      <w:pPr>
        <w:pStyle w:val="a3"/>
        <w:ind w:right="277"/>
      </w:pPr>
      <w:r>
        <w:t>Олимпиада на территории МО «Николаевский район» Ульяновской области проводится для обучающихся по образовательным программам основного общего и среднего обще</w:t>
      </w:r>
      <w:r>
        <w:t>го образования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</w:t>
      </w:r>
      <w:r>
        <w:t xml:space="preserve">, право, искусство (мировая художественная </w:t>
      </w:r>
      <w:r>
        <w:rPr>
          <w:spacing w:val="-4"/>
        </w:rPr>
        <w:t>культура)</w:t>
      </w:r>
      <w:proofErr w:type="gramStart"/>
      <w:r>
        <w:rPr>
          <w:spacing w:val="-4"/>
        </w:rPr>
        <w:t>,</w:t>
      </w:r>
      <w:proofErr w:type="spellStart"/>
      <w:r>
        <w:rPr>
          <w:spacing w:val="-4"/>
        </w:rPr>
        <w:t>ф</w:t>
      </w:r>
      <w:proofErr w:type="gramEnd"/>
      <w:r>
        <w:rPr>
          <w:spacing w:val="-4"/>
        </w:rPr>
        <w:t>изическаякультура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технология,ОсновыбезопасностиизащитыРодины</w:t>
      </w:r>
      <w:proofErr w:type="spellEnd"/>
      <w:r>
        <w:rPr>
          <w:spacing w:val="-4"/>
        </w:rPr>
        <w:t>.</w:t>
      </w:r>
    </w:p>
    <w:p w:rsidR="00CB1DC0" w:rsidRDefault="00647146">
      <w:pPr>
        <w:pStyle w:val="a3"/>
        <w:spacing w:before="1"/>
        <w:ind w:right="277"/>
      </w:pPr>
      <w:r>
        <w:rPr>
          <w:spacing w:val="-6"/>
        </w:rPr>
        <w:t xml:space="preserve">Для </w:t>
      </w:r>
      <w:proofErr w:type="gramStart"/>
      <w:r>
        <w:rPr>
          <w:spacing w:val="-6"/>
        </w:rPr>
        <w:t>обучающихся</w:t>
      </w:r>
      <w:proofErr w:type="gramEnd"/>
      <w:r>
        <w:rPr>
          <w:spacing w:val="-6"/>
        </w:rPr>
        <w:t xml:space="preserve"> по образовательным программам начального общего образования </w:t>
      </w:r>
      <w:proofErr w:type="spellStart"/>
      <w:r>
        <w:rPr>
          <w:spacing w:val="-2"/>
        </w:rPr>
        <w:t>Олимпиадапроводитсяпорусскомуязыкуиматематике</w:t>
      </w:r>
      <w:proofErr w:type="spellEnd"/>
      <w:r>
        <w:rPr>
          <w:spacing w:val="-2"/>
        </w:rPr>
        <w:t>.</w:t>
      </w:r>
    </w:p>
    <w:p w:rsidR="00CB1DC0" w:rsidRDefault="00647146">
      <w:pPr>
        <w:pStyle w:val="a3"/>
        <w:spacing w:line="321" w:lineRule="exact"/>
        <w:ind w:left="1541" w:firstLine="0"/>
      </w:pPr>
      <w:proofErr w:type="spellStart"/>
      <w:r>
        <w:rPr>
          <w:spacing w:val="-6"/>
        </w:rPr>
        <w:t>Формапроведения</w:t>
      </w:r>
      <w:r>
        <w:rPr>
          <w:spacing w:val="-6"/>
        </w:rPr>
        <w:t>Олимпиады</w:t>
      </w:r>
      <w:proofErr w:type="spellEnd"/>
      <w:r>
        <w:rPr>
          <w:spacing w:val="-6"/>
        </w:rPr>
        <w:t>–очная.</w:t>
      </w:r>
    </w:p>
    <w:p w:rsidR="00CB1DC0" w:rsidRDefault="00647146">
      <w:pPr>
        <w:pStyle w:val="a3"/>
        <w:spacing w:before="2"/>
        <w:ind w:right="275"/>
      </w:pPr>
      <w:r>
        <w:t>При проведении Олимпиады допускается использование информационно- коммуникационных технологий для проверки и анализа олимпиадных заданий, показа выполненных олимпиадных работ, процедуры рассмотрения апелляции о несогласии с выставленными б</w:t>
      </w:r>
      <w:r>
        <w:t>аллами при условии соблюдения требований законодательства РоссийскойФедерациивобластизащитыперсональныхданных</w:t>
      </w:r>
      <w:proofErr w:type="gramStart"/>
      <w:r>
        <w:t>.Р</w:t>
      </w:r>
      <w:proofErr w:type="gramEnd"/>
      <w:r>
        <w:t xml:space="preserve">ешениеопроведении Олимпиады с использованием информационно-коммуникационных технологий </w:t>
      </w:r>
      <w:r>
        <w:rPr>
          <w:spacing w:val="-4"/>
        </w:rPr>
        <w:t>принимаетсяорганизаторомОлимпиадыпосогласованиюсМинистерст</w:t>
      </w:r>
      <w:r>
        <w:rPr>
          <w:spacing w:val="-4"/>
        </w:rPr>
        <w:t xml:space="preserve">вомпросвещения </w:t>
      </w:r>
      <w:proofErr w:type="spellStart"/>
      <w:r>
        <w:rPr>
          <w:spacing w:val="-2"/>
        </w:rPr>
        <w:t>ивоспитанияУльяновскойобласти</w:t>
      </w:r>
      <w:proofErr w:type="spellEnd"/>
      <w:r>
        <w:rPr>
          <w:spacing w:val="-2"/>
        </w:rPr>
        <w:t>(далее–Министерство).</w:t>
      </w:r>
    </w:p>
    <w:p w:rsidR="00CB1DC0" w:rsidRDefault="00647146">
      <w:pPr>
        <w:pStyle w:val="a3"/>
        <w:ind w:right="276"/>
      </w:pPr>
      <w:r>
        <w:t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общеобраз</w:t>
      </w:r>
      <w:r>
        <w:t xml:space="preserve">овательных организациях, расположенных на территории Ульяновской области, а также лица, осваивающие указанные образовательные программы в форме самообразования или семейного </w:t>
      </w:r>
      <w:r>
        <w:rPr>
          <w:spacing w:val="-2"/>
        </w:rPr>
        <w:t>образования.</w:t>
      </w:r>
    </w:p>
    <w:p w:rsidR="00CB1DC0" w:rsidRDefault="00647146">
      <w:pPr>
        <w:pStyle w:val="a3"/>
        <w:ind w:right="274"/>
      </w:pPr>
      <w:r>
        <w:t>Участники Олимпиады, осваивающие образовательные программы в форме са</w:t>
      </w:r>
      <w:r>
        <w:t>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</w:t>
      </w:r>
      <w:r>
        <w:t xml:space="preserve">ам, в том числе с использованием информационно- </w:t>
      </w:r>
      <w:r>
        <w:rPr>
          <w:spacing w:val="-6"/>
        </w:rPr>
        <w:t xml:space="preserve">коммуникационных </w:t>
      </w:r>
      <w:proofErr w:type="spellStart"/>
      <w:r>
        <w:rPr>
          <w:spacing w:val="-6"/>
        </w:rPr>
        <w:t>технологий</w:t>
      </w:r>
      <w:proofErr w:type="gramStart"/>
      <w:r>
        <w:rPr>
          <w:spacing w:val="-6"/>
        </w:rPr>
        <w:t>,и</w:t>
      </w:r>
      <w:proofErr w:type="gramEnd"/>
      <w:r>
        <w:rPr>
          <w:spacing w:val="-6"/>
        </w:rPr>
        <w:t>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вобразовательнойорганизациипо</w:t>
      </w:r>
      <w:proofErr w:type="spellEnd"/>
      <w:r>
        <w:rPr>
          <w:spacing w:val="-6"/>
        </w:rPr>
        <w:t xml:space="preserve"> месту проживания </w:t>
      </w:r>
      <w:r>
        <w:t>участника Олимпиады.</w:t>
      </w:r>
    </w:p>
    <w:p w:rsidR="00CB1DC0" w:rsidRDefault="00647146">
      <w:pPr>
        <w:pStyle w:val="a3"/>
        <w:ind w:right="278"/>
      </w:pPr>
      <w:r>
        <w:rPr>
          <w:spacing w:val="-6"/>
        </w:rPr>
        <w:t xml:space="preserve">Участники Олимпиады с ограниченными возможностями здоровья и дети-инвалиды </w:t>
      </w:r>
      <w:proofErr w:type="spellStart"/>
      <w:r>
        <w:rPr>
          <w:spacing w:val="-2"/>
        </w:rPr>
        <w:t>принимаютучастиевОлимпиаденаобщих</w:t>
      </w:r>
      <w:r>
        <w:rPr>
          <w:spacing w:val="-2"/>
        </w:rPr>
        <w:t>основаниях</w:t>
      </w:r>
      <w:proofErr w:type="spellEnd"/>
      <w:r>
        <w:rPr>
          <w:spacing w:val="-2"/>
        </w:rPr>
        <w:t>.</w:t>
      </w:r>
    </w:p>
    <w:p w:rsidR="00CB1DC0" w:rsidRDefault="00647146">
      <w:pPr>
        <w:pStyle w:val="Heading1"/>
        <w:numPr>
          <w:ilvl w:val="0"/>
          <w:numId w:val="6"/>
        </w:numPr>
        <w:tabs>
          <w:tab w:val="left" w:pos="4912"/>
        </w:tabs>
        <w:spacing w:before="4" w:line="322" w:lineRule="exact"/>
        <w:ind w:left="4912" w:hanging="707"/>
        <w:jc w:val="both"/>
      </w:pPr>
      <w:proofErr w:type="spellStart"/>
      <w:r>
        <w:rPr>
          <w:spacing w:val="-7"/>
        </w:rPr>
        <w:t>Проведение</w:t>
      </w:r>
      <w:r>
        <w:rPr>
          <w:spacing w:val="-2"/>
        </w:rPr>
        <w:t>Олимпиады</w:t>
      </w:r>
      <w:proofErr w:type="spellEnd"/>
    </w:p>
    <w:p w:rsidR="00CB1DC0" w:rsidRDefault="00647146">
      <w:pPr>
        <w:pStyle w:val="a4"/>
        <w:numPr>
          <w:ilvl w:val="1"/>
          <w:numId w:val="6"/>
        </w:numPr>
        <w:tabs>
          <w:tab w:val="left" w:pos="3852"/>
        </w:tabs>
        <w:spacing w:line="319" w:lineRule="exact"/>
        <w:ind w:left="3852" w:hanging="707"/>
        <w:jc w:val="both"/>
        <w:rPr>
          <w:b/>
          <w:sz w:val="28"/>
        </w:rPr>
      </w:pPr>
      <w:proofErr w:type="spellStart"/>
      <w:r>
        <w:rPr>
          <w:b/>
          <w:spacing w:val="-6"/>
          <w:sz w:val="28"/>
        </w:rPr>
        <w:t>ОбеспечениедоступностиучастиявОлимпиаде</w:t>
      </w:r>
      <w:proofErr w:type="spellEnd"/>
    </w:p>
    <w:p w:rsidR="00CB1DC0" w:rsidRDefault="00647146">
      <w:pPr>
        <w:pStyle w:val="a3"/>
        <w:spacing w:line="242" w:lineRule="auto"/>
        <w:ind w:right="280"/>
      </w:pPr>
      <w:r>
        <w:t>В целях обеспечения доступности участия в Олимпиаде и равных условий для каждогообучающегосярекомендуетсявкаждойобщеобразовательной</w:t>
      </w:r>
      <w:r>
        <w:rPr>
          <w:spacing w:val="-4"/>
        </w:rPr>
        <w:t>организации,</w:t>
      </w:r>
    </w:p>
    <w:p w:rsidR="00CB1DC0" w:rsidRDefault="00CB1DC0">
      <w:pPr>
        <w:spacing w:line="242" w:lineRule="auto"/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right="273" w:firstLine="0"/>
      </w:pPr>
      <w:r>
        <w:lastRenderedPageBreak/>
        <w:t>расположенной на территори</w:t>
      </w:r>
      <w:r>
        <w:t xml:space="preserve">и Ульяновской области, до 05.09.2024 </w:t>
      </w:r>
      <w:proofErr w:type="gramStart"/>
      <w:r>
        <w:t>разместить</w:t>
      </w:r>
      <w:proofErr w:type="gramEnd"/>
      <w:r>
        <w:t xml:space="preserve"> информационный стенд, содержащий следующую информацию о всероссийской олимпиаде школьников:</w:t>
      </w:r>
    </w:p>
    <w:p w:rsidR="00CB1DC0" w:rsidRDefault="00647146">
      <w:pPr>
        <w:pStyle w:val="a3"/>
        <w:spacing w:before="2"/>
        <w:ind w:right="279"/>
      </w:pPr>
      <w:r>
        <w:t>Порядок проведения всероссийской олимпиады школьников, утверждённый приказомМинистерствапросвещенияРоссийскойФедерац</w:t>
      </w:r>
      <w:r>
        <w:t xml:space="preserve">ииот27.11.2020№678«Об </w:t>
      </w:r>
      <w:r>
        <w:rPr>
          <w:spacing w:val="-4"/>
        </w:rPr>
        <w:t xml:space="preserve">утверждении </w:t>
      </w:r>
      <w:proofErr w:type="spellStart"/>
      <w:r>
        <w:rPr>
          <w:spacing w:val="-4"/>
        </w:rPr>
        <w:t>Порядкапроведения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всероссийскойолимпиады</w:t>
      </w:r>
      <w:proofErr w:type="spellEnd"/>
      <w:r>
        <w:rPr>
          <w:spacing w:val="-4"/>
        </w:rPr>
        <w:t xml:space="preserve"> школьников»;</w:t>
      </w:r>
    </w:p>
    <w:p w:rsidR="00CB1DC0" w:rsidRDefault="00647146">
      <w:pPr>
        <w:pStyle w:val="a3"/>
        <w:ind w:right="280"/>
      </w:pPr>
      <w:r>
        <w:rPr>
          <w:spacing w:val="-4"/>
        </w:rPr>
        <w:t>ПриказУправленияобразованияивоспитанияАдминистрацииМО</w:t>
      </w:r>
      <w:proofErr w:type="gramStart"/>
      <w:r>
        <w:rPr>
          <w:spacing w:val="-4"/>
        </w:rPr>
        <w:t>«Н</w:t>
      </w:r>
      <w:proofErr w:type="gramEnd"/>
      <w:r>
        <w:rPr>
          <w:spacing w:val="-4"/>
        </w:rPr>
        <w:t xml:space="preserve">иколаевский </w:t>
      </w:r>
      <w:r>
        <w:t>район» «Об организации и проведении школьного этапа всероссийской олимпиады школьниковв2024-2025учебн</w:t>
      </w:r>
      <w:r>
        <w:t>омгоду»;</w:t>
      </w:r>
    </w:p>
    <w:p w:rsidR="00CB1DC0" w:rsidRDefault="00647146">
      <w:pPr>
        <w:pStyle w:val="a3"/>
        <w:ind w:right="276"/>
      </w:pPr>
      <w:r>
        <w:t xml:space="preserve">продолжительность соревновательных туров, график и место их проведения по </w:t>
      </w:r>
      <w:proofErr w:type="spellStart"/>
      <w:r>
        <w:rPr>
          <w:spacing w:val="-2"/>
        </w:rPr>
        <w:t>каждомуобщеобразовательному</w:t>
      </w:r>
      <w:proofErr w:type="spellEnd"/>
      <w:r>
        <w:rPr>
          <w:spacing w:val="-2"/>
        </w:rPr>
        <w:t xml:space="preserve"> предмету;</w:t>
      </w:r>
    </w:p>
    <w:p w:rsidR="00CB1DC0" w:rsidRDefault="00647146">
      <w:pPr>
        <w:pStyle w:val="a3"/>
        <w:ind w:right="278"/>
      </w:pPr>
      <w:r>
        <w:t xml:space="preserve">графикиместопроведенияразбораолимпиадныхзаданийипоказавыполненных </w:t>
      </w:r>
      <w:proofErr w:type="spellStart"/>
      <w:r>
        <w:rPr>
          <w:spacing w:val="-2"/>
        </w:rPr>
        <w:t>олимпиадныхработпокаждомуобщеобразовательномупредмету</w:t>
      </w:r>
      <w:proofErr w:type="spellEnd"/>
      <w:r>
        <w:rPr>
          <w:spacing w:val="-2"/>
        </w:rPr>
        <w:t>;</w:t>
      </w:r>
    </w:p>
    <w:p w:rsidR="00CB1DC0" w:rsidRDefault="00647146">
      <w:pPr>
        <w:pStyle w:val="a3"/>
        <w:ind w:right="277"/>
      </w:pPr>
      <w:r>
        <w:t xml:space="preserve">порядок подачи, формат и место проведения апелляции по каждому </w:t>
      </w:r>
      <w:proofErr w:type="spellStart"/>
      <w:r>
        <w:t>общеобразовательномупредмету</w:t>
      </w:r>
      <w:proofErr w:type="spellEnd"/>
      <w:r>
        <w:t>;</w:t>
      </w:r>
    </w:p>
    <w:p w:rsidR="00CB1DC0" w:rsidRDefault="00647146">
      <w:pPr>
        <w:pStyle w:val="a3"/>
        <w:spacing w:before="1"/>
        <w:ind w:right="276"/>
      </w:pPr>
      <w:r>
        <w:t xml:space="preserve">формы согласий на обработку персональных данных, заявлений на показ </w:t>
      </w:r>
      <w:proofErr w:type="spellStart"/>
      <w:r>
        <w:t>олимпиадныхработиапелляцию</w:t>
      </w:r>
      <w:proofErr w:type="spellEnd"/>
      <w:r>
        <w:t>;</w:t>
      </w:r>
    </w:p>
    <w:p w:rsidR="00CB1DC0" w:rsidRDefault="00647146">
      <w:pPr>
        <w:pStyle w:val="a3"/>
        <w:ind w:right="278"/>
      </w:pPr>
      <w:r>
        <w:t>место размещения предварительных и итоговых результатов Олимпиады п</w:t>
      </w:r>
      <w:r>
        <w:t xml:space="preserve">о </w:t>
      </w:r>
      <w:proofErr w:type="spellStart"/>
      <w:r>
        <w:rPr>
          <w:spacing w:val="-2"/>
        </w:rPr>
        <w:t>каждомуобщеобразовательному</w:t>
      </w:r>
      <w:proofErr w:type="spellEnd"/>
      <w:r>
        <w:rPr>
          <w:spacing w:val="-2"/>
        </w:rPr>
        <w:t xml:space="preserve"> предмету;</w:t>
      </w:r>
    </w:p>
    <w:p w:rsidR="00CB1DC0" w:rsidRDefault="00647146">
      <w:pPr>
        <w:pStyle w:val="a3"/>
        <w:ind w:right="277"/>
      </w:pPr>
      <w:r>
        <w:t>контактные данные «Горячей линии» по вопросам организации и проведения всероссийскойолимпиадышкольниковнатерриториимуниципального</w:t>
      </w:r>
      <w:r>
        <w:rPr>
          <w:spacing w:val="-2"/>
        </w:rPr>
        <w:t>образования</w:t>
      </w:r>
    </w:p>
    <w:p w:rsidR="00CB1DC0" w:rsidRDefault="00647146">
      <w:pPr>
        <w:pStyle w:val="a3"/>
        <w:spacing w:line="322" w:lineRule="exact"/>
        <w:ind w:firstLine="0"/>
      </w:pPr>
      <w:r>
        <w:rPr>
          <w:spacing w:val="-2"/>
        </w:rPr>
        <w:t>«Николаевскийрайон»,</w:t>
      </w:r>
      <w:proofErr w:type="gramStart"/>
      <w:r>
        <w:rPr>
          <w:spacing w:val="-2"/>
        </w:rPr>
        <w:t>–У</w:t>
      </w:r>
      <w:proofErr w:type="gramEnd"/>
      <w:r>
        <w:rPr>
          <w:spacing w:val="-2"/>
        </w:rPr>
        <w:t>правлениеобразованияивоспитанияАдминистрации</w:t>
      </w:r>
      <w:r>
        <w:rPr>
          <w:spacing w:val="-5"/>
        </w:rPr>
        <w:t>МО</w:t>
      </w:r>
    </w:p>
    <w:p w:rsidR="00CB1DC0" w:rsidRDefault="00647146">
      <w:pPr>
        <w:pStyle w:val="a3"/>
        <w:tabs>
          <w:tab w:val="left" w:pos="3809"/>
          <w:tab w:val="left" w:pos="5686"/>
          <w:tab w:val="left" w:pos="8776"/>
          <w:tab w:val="left" w:pos="10605"/>
        </w:tabs>
        <w:ind w:right="277" w:firstLine="0"/>
      </w:pPr>
      <w:r>
        <w:rPr>
          <w:spacing w:val="-2"/>
        </w:rPr>
        <w:t>«Никол</w:t>
      </w:r>
      <w:r>
        <w:rPr>
          <w:spacing w:val="-2"/>
        </w:rPr>
        <w:t>аевский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8(84247)2-13-61,</w:t>
      </w:r>
      <w:r>
        <w:tab/>
      </w:r>
      <w:r>
        <w:rPr>
          <w:spacing w:val="-2"/>
        </w:rPr>
        <w:t>адрес</w:t>
      </w:r>
      <w:r>
        <w:tab/>
      </w:r>
      <w:r>
        <w:rPr>
          <w:spacing w:val="-6"/>
        </w:rPr>
        <w:t xml:space="preserve">сайта: </w:t>
      </w:r>
      <w:hyperlink r:id="rId5">
        <w:r>
          <w:rPr>
            <w:spacing w:val="-2"/>
            <w:u w:val="single"/>
          </w:rPr>
          <w:t>https://nikruo.profiedu.ru/site/section?id=29</w:t>
        </w:r>
      </w:hyperlink>
      <w:r>
        <w:rPr>
          <w:spacing w:val="-2"/>
        </w:rPr>
        <w:t>разде</w:t>
      </w:r>
      <w:proofErr w:type="gramStart"/>
      <w:r>
        <w:rPr>
          <w:spacing w:val="-2"/>
        </w:rPr>
        <w:t>л«</w:t>
      </w:r>
      <w:proofErr w:type="gramEnd"/>
      <w:r>
        <w:rPr>
          <w:spacing w:val="-2"/>
        </w:rPr>
        <w:t>Деятельность»-«ВсОШ»-«Школьный этап».</w:t>
      </w:r>
    </w:p>
    <w:p w:rsidR="00CB1DC0" w:rsidRDefault="00647146">
      <w:pPr>
        <w:pStyle w:val="a3"/>
        <w:ind w:right="277"/>
      </w:pPr>
      <w:r>
        <w:t>Информация о графике, порядке и месте проведения Олимпиады,</w:t>
      </w:r>
      <w:r>
        <w:t xml:space="preserve"> контактных данных «Горячей линии» по вопросам организации и проведения всероссийской олимпиады школьников (муниципального и регионального уровней) размещается на сайтахоргановместногосамоуправлениямуниципальныхрайоновигородскихокругов Ульяновской области,</w:t>
      </w:r>
      <w:r>
        <w:t xml:space="preserve"> осуществляющих управление в сфере образования, школьных </w:t>
      </w:r>
      <w:r>
        <w:rPr>
          <w:spacing w:val="-4"/>
        </w:rPr>
        <w:t>сайтах</w:t>
      </w:r>
      <w:proofErr w:type="gramStart"/>
      <w:r>
        <w:rPr>
          <w:spacing w:val="-4"/>
        </w:rPr>
        <w:t>,с</w:t>
      </w:r>
      <w:proofErr w:type="gramEnd"/>
      <w:r>
        <w:rPr>
          <w:spacing w:val="-4"/>
        </w:rPr>
        <w:t>оциальныхсетяхвинформационно-телекоммуникационнойсети«Интернет».</w:t>
      </w:r>
    </w:p>
    <w:p w:rsidR="00CB1DC0" w:rsidRDefault="00647146">
      <w:pPr>
        <w:pStyle w:val="Heading1"/>
        <w:numPr>
          <w:ilvl w:val="1"/>
          <w:numId w:val="6"/>
        </w:numPr>
        <w:tabs>
          <w:tab w:val="left" w:pos="4843"/>
        </w:tabs>
        <w:spacing w:before="4" w:line="319" w:lineRule="exact"/>
        <w:ind w:left="4843" w:hanging="707"/>
        <w:jc w:val="both"/>
      </w:pPr>
      <w:proofErr w:type="spellStart"/>
      <w:r>
        <w:rPr>
          <w:spacing w:val="-7"/>
        </w:rPr>
        <w:t>Организатор</w:t>
      </w:r>
      <w:r>
        <w:rPr>
          <w:spacing w:val="-2"/>
        </w:rPr>
        <w:t>Олимпиады</w:t>
      </w:r>
      <w:proofErr w:type="spellEnd"/>
    </w:p>
    <w:p w:rsidR="00CB1DC0" w:rsidRDefault="00647146">
      <w:pPr>
        <w:pStyle w:val="a3"/>
        <w:ind w:right="280"/>
      </w:pPr>
      <w:r>
        <w:t xml:space="preserve">Организаторами Олимпиады является Управление образования и воспитания </w:t>
      </w:r>
      <w:proofErr w:type="spellStart"/>
      <w:r>
        <w:rPr>
          <w:spacing w:val="-2"/>
        </w:rPr>
        <w:t>АдминистрацииМ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Николаевскийрайон</w:t>
      </w:r>
      <w:proofErr w:type="spellEnd"/>
      <w:r>
        <w:rPr>
          <w:spacing w:val="-2"/>
        </w:rPr>
        <w:t>»(</w:t>
      </w:r>
      <w:r>
        <w:rPr>
          <w:spacing w:val="-2"/>
        </w:rPr>
        <w:t>далее–Организатор).</w:t>
      </w:r>
    </w:p>
    <w:p w:rsidR="00CB1DC0" w:rsidRDefault="00647146">
      <w:pPr>
        <w:pStyle w:val="a3"/>
        <w:ind w:right="281"/>
      </w:pPr>
      <w:r>
        <w:t>Организатор Олимпиады выполняет свои функции в соответствии с пунктом 31 Порядка, а также:</w:t>
      </w:r>
    </w:p>
    <w:p w:rsidR="00CB1DC0" w:rsidRDefault="00647146">
      <w:pPr>
        <w:pStyle w:val="a3"/>
        <w:ind w:right="275"/>
      </w:pPr>
      <w:r>
        <w:t>назначаетответственныхзаподготовку</w:t>
      </w:r>
      <w:proofErr w:type="gramStart"/>
      <w:r>
        <w:t>,о</w:t>
      </w:r>
      <w:proofErr w:type="gramEnd"/>
      <w:r>
        <w:t>рганизациюипроведениеОлимпиады,в том числе для предоставления статистического отчёта о проведении Олимпиады в</w:t>
      </w:r>
      <w:r>
        <w:t xml:space="preserve"> уполномоченную организацию на проведение этапов всероссийской олимпиады школьниковнатерриторииУльяновскойобласти,которойявляется«ОГАНОО</w:t>
      </w:r>
      <w:r>
        <w:rPr>
          <w:spacing w:val="-2"/>
        </w:rPr>
        <w:t>Центр</w:t>
      </w:r>
    </w:p>
    <w:p w:rsidR="00CB1DC0" w:rsidRDefault="00647146">
      <w:pPr>
        <w:pStyle w:val="a3"/>
        <w:spacing w:line="320" w:lineRule="exact"/>
        <w:ind w:firstLine="0"/>
      </w:pPr>
      <w:r>
        <w:rPr>
          <w:spacing w:val="-6"/>
        </w:rPr>
        <w:t>«</w:t>
      </w:r>
      <w:proofErr w:type="spellStart"/>
      <w:r>
        <w:rPr>
          <w:spacing w:val="-6"/>
        </w:rPr>
        <w:t>Алыепаруса</w:t>
      </w:r>
      <w:proofErr w:type="spellEnd"/>
      <w:proofErr w:type="gramStart"/>
      <w:r>
        <w:rPr>
          <w:spacing w:val="-6"/>
        </w:rPr>
        <w:t>»(</w:t>
      </w:r>
      <w:proofErr w:type="gramEnd"/>
      <w:r>
        <w:rPr>
          <w:spacing w:val="-6"/>
        </w:rPr>
        <w:t>далее–Центр);</w:t>
      </w:r>
    </w:p>
    <w:p w:rsidR="00CB1DC0" w:rsidRDefault="00647146">
      <w:pPr>
        <w:pStyle w:val="a3"/>
        <w:spacing w:before="1"/>
        <w:ind w:right="277"/>
      </w:pPr>
      <w:r>
        <w:t>обеспечивает доступ общеобразовательных организаций к информационно- коммуникационной с</w:t>
      </w:r>
      <w:r>
        <w:t xml:space="preserve">ети «Интернет» и федеральной информационной системе оценки </w:t>
      </w:r>
      <w:proofErr w:type="spellStart"/>
      <w:r>
        <w:t>качестваобразовани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далее-ФИСОКО</w:t>
      </w:r>
      <w:proofErr w:type="spellEnd"/>
      <w:r>
        <w:t>);</w:t>
      </w:r>
    </w:p>
    <w:p w:rsidR="00CB1DC0" w:rsidRDefault="00647146">
      <w:pPr>
        <w:pStyle w:val="a3"/>
        <w:ind w:right="276"/>
      </w:pPr>
      <w:r>
        <w:t xml:space="preserve">обеспечивает проведение Олимпиады согласно графику, утверждённому </w:t>
      </w:r>
      <w:r>
        <w:rPr>
          <w:spacing w:val="-2"/>
        </w:rPr>
        <w:t>Министерством;</w:t>
      </w:r>
    </w:p>
    <w:p w:rsidR="00CB1DC0" w:rsidRDefault="00647146">
      <w:pPr>
        <w:pStyle w:val="a3"/>
        <w:spacing w:line="242" w:lineRule="auto"/>
        <w:ind w:right="276"/>
      </w:pPr>
      <w:r>
        <w:t xml:space="preserve">предоставляет в Центр статистический отчёт о проведении Олимпиады в </w:t>
      </w:r>
      <w:proofErr w:type="spellStart"/>
      <w:r>
        <w:rPr>
          <w:spacing w:val="-6"/>
        </w:rPr>
        <w:t>электроннойфо</w:t>
      </w:r>
      <w:r>
        <w:rPr>
          <w:spacing w:val="-6"/>
        </w:rPr>
        <w:t>рме</w:t>
      </w:r>
      <w:proofErr w:type="spellEnd"/>
      <w:r>
        <w:rPr>
          <w:spacing w:val="-6"/>
        </w:rPr>
        <w:t xml:space="preserve"> (</w:t>
      </w:r>
      <w:proofErr w:type="spellStart"/>
      <w:proofErr w:type="gramStart"/>
      <w:r>
        <w:rPr>
          <w:spacing w:val="-6"/>
        </w:rPr>
        <w:t>вформате</w:t>
      </w:r>
      <w:proofErr w:type="gramEnd"/>
      <w:r>
        <w:rPr>
          <w:spacing w:val="-6"/>
        </w:rPr>
        <w:t>MicrosoftExcelиpdf</w:t>
      </w:r>
      <w:proofErr w:type="spellEnd"/>
      <w:r>
        <w:rPr>
          <w:spacing w:val="-6"/>
        </w:rPr>
        <w:t>)</w:t>
      </w:r>
      <w:proofErr w:type="spellStart"/>
      <w:r>
        <w:rPr>
          <w:spacing w:val="-6"/>
        </w:rPr>
        <w:t>иприказыУправленияобразования</w:t>
      </w:r>
      <w:r>
        <w:rPr>
          <w:spacing w:val="-10"/>
        </w:rPr>
        <w:t>и</w:t>
      </w:r>
      <w:proofErr w:type="spellEnd"/>
    </w:p>
    <w:p w:rsidR="00CB1DC0" w:rsidRDefault="00CB1DC0">
      <w:pPr>
        <w:spacing w:line="242" w:lineRule="auto"/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right="274" w:firstLine="0"/>
      </w:pPr>
      <w:r>
        <w:lastRenderedPageBreak/>
        <w:t xml:space="preserve">воспитания Администрации МО «Николаевский район» об итогах проведения Олимпиады, которые должны содержать следующие сведения: Ф.И.О. участника Олимпиады, наименование общеобразовательной организации, класс обучения, класс </w:t>
      </w:r>
      <w:r>
        <w:rPr>
          <w:spacing w:val="-2"/>
        </w:rPr>
        <w:t>участи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вслучае,еслиимеются</w:t>
      </w:r>
      <w:r>
        <w:rPr>
          <w:spacing w:val="-2"/>
        </w:rPr>
        <w:t xml:space="preserve">участники,выполнявшиеолимпиадныезаданиязаболее </w:t>
      </w:r>
      <w:r>
        <w:rPr>
          <w:spacing w:val="-4"/>
        </w:rPr>
        <w:t xml:space="preserve">старшийкласс),количествонабранныхбалловучастниковОлимпиады,статусучастников </w:t>
      </w:r>
      <w:r>
        <w:rPr>
          <w:spacing w:val="-2"/>
        </w:rPr>
        <w:t>Олимпиады(</w:t>
      </w:r>
      <w:proofErr w:type="spellStart"/>
      <w:r>
        <w:rPr>
          <w:spacing w:val="-2"/>
        </w:rPr>
        <w:t>победитель,призёр,участник</w:t>
      </w:r>
      <w:proofErr w:type="spellEnd"/>
      <w:r>
        <w:rPr>
          <w:spacing w:val="-2"/>
        </w:rPr>
        <w:t>).</w:t>
      </w:r>
    </w:p>
    <w:p w:rsidR="00CB1DC0" w:rsidRDefault="00647146">
      <w:pPr>
        <w:pStyle w:val="Heading1"/>
        <w:numPr>
          <w:ilvl w:val="1"/>
          <w:numId w:val="6"/>
        </w:numPr>
        <w:tabs>
          <w:tab w:val="left" w:pos="3950"/>
        </w:tabs>
        <w:spacing w:before="5" w:line="319" w:lineRule="exact"/>
        <w:ind w:left="3950" w:hanging="707"/>
        <w:jc w:val="both"/>
      </w:pPr>
      <w:proofErr w:type="spellStart"/>
      <w:r>
        <w:rPr>
          <w:spacing w:val="-8"/>
        </w:rPr>
        <w:t>ОрганизационныйкомитетОлимпиады</w:t>
      </w:r>
      <w:proofErr w:type="spellEnd"/>
    </w:p>
    <w:p w:rsidR="00CB1DC0" w:rsidRDefault="00647146">
      <w:pPr>
        <w:pStyle w:val="a3"/>
        <w:ind w:right="278"/>
      </w:pPr>
      <w:r>
        <w:t>Организационный комитет Олимпиады (далее – Оргкомитет) выполня</w:t>
      </w:r>
      <w:r>
        <w:t>ет свои функциивсоответствииспунктом18Порядка.</w:t>
      </w:r>
    </w:p>
    <w:p w:rsidR="00CB1DC0" w:rsidRDefault="00647146">
      <w:pPr>
        <w:pStyle w:val="a3"/>
        <w:ind w:right="282"/>
      </w:pPr>
      <w:r>
        <w:t xml:space="preserve">Состав Оргкомитета школьного этапа Олимпиады формируется из </w:t>
      </w:r>
      <w:proofErr w:type="spellStart"/>
      <w:r>
        <w:t>представителейУправленияобразованияивоспитанияАдминистрации</w:t>
      </w:r>
      <w:r>
        <w:rPr>
          <w:spacing w:val="-5"/>
        </w:rPr>
        <w:t>МО</w:t>
      </w:r>
      <w:proofErr w:type="spellEnd"/>
    </w:p>
    <w:p w:rsidR="00CB1DC0" w:rsidRDefault="00647146">
      <w:pPr>
        <w:pStyle w:val="a3"/>
        <w:ind w:right="285" w:firstLine="0"/>
      </w:pPr>
      <w:r>
        <w:t>«Николаевский район» педагогических, научно-педагогических работников, а также представ</w:t>
      </w:r>
      <w:r>
        <w:t>ителей общественных и иных организаций, средств массовой информации и утверждается Организатором Олимпиады.</w:t>
      </w:r>
    </w:p>
    <w:p w:rsidR="00CB1DC0" w:rsidRDefault="00647146">
      <w:pPr>
        <w:pStyle w:val="Heading1"/>
        <w:numPr>
          <w:ilvl w:val="1"/>
          <w:numId w:val="6"/>
        </w:numPr>
        <w:tabs>
          <w:tab w:val="left" w:pos="4370"/>
        </w:tabs>
        <w:spacing w:before="3" w:line="321" w:lineRule="exact"/>
        <w:ind w:left="4370" w:hanging="707"/>
        <w:jc w:val="both"/>
      </w:pPr>
      <w:proofErr w:type="spellStart"/>
      <w:r>
        <w:rPr>
          <w:spacing w:val="-6"/>
        </w:rPr>
        <w:t>УсловияпроведенияОлимпиады</w:t>
      </w:r>
      <w:proofErr w:type="spellEnd"/>
    </w:p>
    <w:p w:rsidR="00CB1DC0" w:rsidRDefault="00647146">
      <w:pPr>
        <w:pStyle w:val="a3"/>
        <w:ind w:right="276"/>
      </w:pPr>
      <w:r>
        <w:t xml:space="preserve">Пунктами проведения Олимпиады являются общеобразовательные организации, </w:t>
      </w:r>
      <w:proofErr w:type="spellStart"/>
      <w:r>
        <w:rPr>
          <w:spacing w:val="-2"/>
        </w:rPr>
        <w:t>расположенныенатерриторииМ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Николаевскийрайон</w:t>
      </w:r>
      <w:proofErr w:type="spellEnd"/>
      <w:r>
        <w:rPr>
          <w:spacing w:val="-2"/>
        </w:rPr>
        <w:t>».</w:t>
      </w:r>
    </w:p>
    <w:p w:rsidR="00CB1DC0" w:rsidRDefault="00647146">
      <w:pPr>
        <w:pStyle w:val="a3"/>
        <w:ind w:right="278"/>
      </w:pPr>
      <w:r>
        <w:t>О</w:t>
      </w:r>
      <w:r>
        <w:t>бучающимся, желающим выполнить задания двух и более параллелей, предоставляетсятакаявозможность</w:t>
      </w:r>
      <w:proofErr w:type="gramStart"/>
      <w:r>
        <w:t>,н</w:t>
      </w:r>
      <w:proofErr w:type="gramEnd"/>
      <w:r>
        <w:t xml:space="preserve">овремядлявыполненияолимпиадныхзаданийне </w:t>
      </w:r>
      <w:r>
        <w:rPr>
          <w:spacing w:val="-2"/>
        </w:rPr>
        <w:t>продлевается.</w:t>
      </w:r>
    </w:p>
    <w:p w:rsidR="00CB1DC0" w:rsidRDefault="00647146">
      <w:pPr>
        <w:pStyle w:val="a3"/>
        <w:ind w:right="277"/>
      </w:pPr>
      <w:r>
        <w:t>В пункте проведения Олимпиады вправе присутствовать представитель организатора, оргкомитета, общественные</w:t>
      </w:r>
      <w:r>
        <w:t xml:space="preserve"> наблюдатели при предъявлении документа, </w:t>
      </w:r>
      <w:proofErr w:type="spellStart"/>
      <w:r>
        <w:rPr>
          <w:spacing w:val="-4"/>
        </w:rPr>
        <w:t>удостоверяющеголичностьисоответствующего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удостоверения</w:t>
      </w:r>
      <w:proofErr w:type="gramStart"/>
      <w:r>
        <w:rPr>
          <w:spacing w:val="-4"/>
        </w:rPr>
        <w:t>,м</w:t>
      </w:r>
      <w:proofErr w:type="gramEnd"/>
      <w:r>
        <w:rPr>
          <w:spacing w:val="-4"/>
        </w:rPr>
        <w:t>едицинскиеработники</w:t>
      </w:r>
      <w:proofErr w:type="spellEnd"/>
      <w:r>
        <w:rPr>
          <w:spacing w:val="-4"/>
        </w:rPr>
        <w:t xml:space="preserve">, </w:t>
      </w:r>
      <w:r>
        <w:t>технические специалисты, занятые обслуживанием оборудования, используемого при проведенииОлимпиады,представителиСМИ(доначалавыдачиолимпиад</w:t>
      </w:r>
      <w:r>
        <w:t xml:space="preserve">ныхзаданий </w:t>
      </w:r>
      <w:r>
        <w:rPr>
          <w:spacing w:val="-2"/>
        </w:rPr>
        <w:t>участникам).</w:t>
      </w:r>
    </w:p>
    <w:p w:rsidR="00CB1DC0" w:rsidRDefault="00647146">
      <w:pPr>
        <w:pStyle w:val="a3"/>
        <w:ind w:right="277"/>
      </w:pPr>
      <w:r>
        <w:rPr>
          <w:spacing w:val="-4"/>
        </w:rPr>
        <w:t xml:space="preserve">ДоначаласоревновательныхтуровОлимпиадыпокаждомуобщеобразовательному </w:t>
      </w:r>
      <w:r>
        <w:t xml:space="preserve">предмету представитель Оргкомитета информирует участников Олимпиады о продолжительности выполнения олимпиадных </w:t>
      </w:r>
      <w:proofErr w:type="spellStart"/>
      <w:r>
        <w:t>заданий</w:t>
      </w:r>
      <w:proofErr w:type="gramStart"/>
      <w:r>
        <w:t>,о</w:t>
      </w:r>
      <w:proofErr w:type="spellEnd"/>
      <w:proofErr w:type="gramEnd"/>
      <w:r>
        <w:t xml:space="preserve"> </w:t>
      </w:r>
      <w:proofErr w:type="spellStart"/>
      <w:r>
        <w:t>графикепроведения</w:t>
      </w:r>
      <w:proofErr w:type="spellEnd"/>
      <w:r>
        <w:t xml:space="preserve"> анализа олимпиадных задан</w:t>
      </w:r>
      <w:r>
        <w:t>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Олимпиадывсоответствииспунктом18Порядка.</w:t>
      </w:r>
    </w:p>
    <w:p w:rsidR="00CB1DC0" w:rsidRDefault="00647146">
      <w:pPr>
        <w:pStyle w:val="Heading1"/>
        <w:numPr>
          <w:ilvl w:val="0"/>
          <w:numId w:val="6"/>
        </w:numPr>
        <w:tabs>
          <w:tab w:val="left" w:pos="4766"/>
        </w:tabs>
        <w:spacing w:before="2" w:line="321" w:lineRule="exact"/>
        <w:ind w:left="4766" w:hanging="707"/>
        <w:jc w:val="both"/>
      </w:pPr>
      <w:proofErr w:type="spellStart"/>
      <w:r>
        <w:rPr>
          <w:spacing w:val="-6"/>
        </w:rPr>
        <w:t>Ф</w:t>
      </w:r>
      <w:r>
        <w:rPr>
          <w:spacing w:val="-6"/>
        </w:rPr>
        <w:t>орматпроведенияОлимпиады</w:t>
      </w:r>
      <w:proofErr w:type="spellEnd"/>
    </w:p>
    <w:p w:rsidR="00CB1DC0" w:rsidRDefault="00647146">
      <w:pPr>
        <w:pStyle w:val="a3"/>
        <w:ind w:right="277"/>
      </w:pPr>
      <w:r>
        <w:t xml:space="preserve">В 2024-2025 учебном году на территории Ульяновской области Олимпиада </w:t>
      </w:r>
      <w:proofErr w:type="spellStart"/>
      <w:r>
        <w:t>проводитсявдвухформатах</w:t>
      </w:r>
      <w:proofErr w:type="spellEnd"/>
      <w:r>
        <w:t>:</w:t>
      </w:r>
    </w:p>
    <w:p w:rsidR="00CB1DC0" w:rsidRDefault="00647146">
      <w:pPr>
        <w:pStyle w:val="a3"/>
        <w:ind w:right="278"/>
      </w:pPr>
      <w:proofErr w:type="spellStart"/>
      <w:r>
        <w:rPr>
          <w:spacing w:val="-6"/>
        </w:rPr>
        <w:t>вочномформатепо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общеобразовательнымпредметам</w:t>
      </w:r>
      <w:proofErr w:type="gramStart"/>
      <w:r>
        <w:rPr>
          <w:spacing w:val="-6"/>
        </w:rPr>
        <w:t>:ф</w:t>
      </w:r>
      <w:proofErr w:type="gramEnd"/>
      <w:r>
        <w:rPr>
          <w:spacing w:val="-6"/>
        </w:rPr>
        <w:t>ранцузскийязык,искусство</w:t>
      </w:r>
      <w:proofErr w:type="spellEnd"/>
      <w:r>
        <w:rPr>
          <w:spacing w:val="-6"/>
        </w:rPr>
        <w:t xml:space="preserve"> </w:t>
      </w:r>
      <w:r>
        <w:t>(мировая художественная культура), русский язык, история, право, о</w:t>
      </w:r>
      <w:r>
        <w:t xml:space="preserve">бществознание, </w:t>
      </w:r>
      <w:proofErr w:type="spellStart"/>
      <w:r>
        <w:rPr>
          <w:spacing w:val="-4"/>
        </w:rPr>
        <w:t>английскийязык,литература,физическая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культура,технология,география</w:t>
      </w:r>
      <w:proofErr w:type="spellEnd"/>
      <w:r>
        <w:rPr>
          <w:spacing w:val="-4"/>
        </w:rPr>
        <w:t>;</w:t>
      </w:r>
    </w:p>
    <w:p w:rsidR="00CB1DC0" w:rsidRDefault="00647146">
      <w:pPr>
        <w:pStyle w:val="a3"/>
        <w:ind w:right="277"/>
      </w:pPr>
      <w:r>
        <w:t>вдистанционномформатесиспользованиеминформационногоресурса</w:t>
      </w:r>
      <w:proofErr w:type="gramStart"/>
      <w:r>
        <w:t>«О</w:t>
      </w:r>
      <w:proofErr w:type="gramEnd"/>
      <w:r>
        <w:t xml:space="preserve">нлайн- </w:t>
      </w:r>
      <w:r>
        <w:rPr>
          <w:spacing w:val="-6"/>
        </w:rPr>
        <w:t>курсыОбразовательногоцентра«Сириус»винформационно-телекоммуникационнойсети</w:t>
      </w:r>
    </w:p>
    <w:p w:rsidR="00CB1DC0" w:rsidRDefault="00647146">
      <w:pPr>
        <w:pStyle w:val="a3"/>
        <w:ind w:right="275" w:firstLine="0"/>
      </w:pPr>
      <w:r>
        <w:t>«Интернет» – на платформе дистанционного обучения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»по общеобразовательным предметам: информатика, математика, биология, астрономия, физика, химия, немецкий язык, экономика, Основы безопасности и защиты Родины, </w:t>
      </w:r>
      <w:r>
        <w:rPr>
          <w:spacing w:val="-2"/>
        </w:rPr>
        <w:t>экология.</w:t>
      </w:r>
    </w:p>
    <w:p w:rsidR="00CB1DC0" w:rsidRDefault="00647146">
      <w:pPr>
        <w:pStyle w:val="Heading1"/>
        <w:numPr>
          <w:ilvl w:val="1"/>
          <w:numId w:val="6"/>
        </w:numPr>
        <w:tabs>
          <w:tab w:val="left" w:pos="3845"/>
        </w:tabs>
        <w:spacing w:before="2" w:line="320" w:lineRule="exact"/>
        <w:ind w:left="3845"/>
      </w:pPr>
      <w:proofErr w:type="spellStart"/>
      <w:r>
        <w:rPr>
          <w:spacing w:val="-6"/>
        </w:rPr>
        <w:t>ПроведениеОлимпиадывочн</w:t>
      </w:r>
      <w:r>
        <w:rPr>
          <w:spacing w:val="-6"/>
        </w:rPr>
        <w:t>омформате</w:t>
      </w:r>
      <w:proofErr w:type="spellEnd"/>
    </w:p>
    <w:p w:rsidR="00CB1DC0" w:rsidRDefault="00647146">
      <w:pPr>
        <w:pStyle w:val="a3"/>
        <w:tabs>
          <w:tab w:val="left" w:pos="2229"/>
          <w:tab w:val="left" w:pos="3528"/>
          <w:tab w:val="left" w:pos="5093"/>
          <w:tab w:val="left" w:pos="5764"/>
          <w:tab w:val="left" w:pos="7358"/>
          <w:tab w:val="left" w:pos="8978"/>
          <w:tab w:val="left" w:pos="9352"/>
          <w:tab w:val="left" w:pos="10320"/>
        </w:tabs>
        <w:spacing w:line="242" w:lineRule="auto"/>
        <w:ind w:right="278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Олимпиады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очном</w:t>
      </w:r>
      <w:r>
        <w:tab/>
      </w:r>
      <w:r>
        <w:rPr>
          <w:spacing w:val="-6"/>
        </w:rPr>
        <w:t xml:space="preserve">формате </w:t>
      </w:r>
      <w:r>
        <w:rPr>
          <w:spacing w:val="-4"/>
        </w:rPr>
        <w:t>используетсяоблачноехранилищ</w:t>
      </w:r>
      <w:proofErr w:type="gramStart"/>
      <w:r>
        <w:rPr>
          <w:spacing w:val="-4"/>
        </w:rPr>
        <w:t>е(</w:t>
      </w:r>
      <w:proofErr w:type="gramEnd"/>
      <w:r>
        <w:rPr>
          <w:spacing w:val="-4"/>
        </w:rPr>
        <w:t>далее–облачноехранилище).Дляработысоблачным</w:t>
      </w:r>
    </w:p>
    <w:p w:rsidR="00CB1DC0" w:rsidRDefault="00CB1DC0">
      <w:pPr>
        <w:spacing w:line="242" w:lineRule="auto"/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firstLine="0"/>
        <w:jc w:val="left"/>
      </w:pPr>
      <w:r>
        <w:rPr>
          <w:spacing w:val="-2"/>
        </w:rPr>
        <w:lastRenderedPageBreak/>
        <w:t>хранилищемаккаунтдолженбытьдействующий</w:t>
      </w:r>
      <w:proofErr w:type="gramStart"/>
      <w:r>
        <w:rPr>
          <w:spacing w:val="-2"/>
        </w:rPr>
        <w:t>,т</w:t>
      </w:r>
      <w:proofErr w:type="gramEnd"/>
      <w:r>
        <w:rPr>
          <w:spacing w:val="-2"/>
        </w:rPr>
        <w:t xml:space="preserve">.е.зарегистрированнаэлектронной </w:t>
      </w:r>
      <w:r>
        <w:t>платформе«</w:t>
      </w:r>
      <w:proofErr w:type="spellStart"/>
      <w:r>
        <w:t>Яндекс</w:t>
      </w:r>
      <w:proofErr w:type="spellEnd"/>
      <w:r>
        <w:t>».</w:t>
      </w:r>
    </w:p>
    <w:p w:rsidR="00CB1DC0" w:rsidRDefault="00647146">
      <w:pPr>
        <w:pStyle w:val="a3"/>
        <w:spacing w:before="2"/>
        <w:jc w:val="left"/>
      </w:pPr>
      <w:r>
        <w:rPr>
          <w:spacing w:val="-4"/>
        </w:rPr>
        <w:t>Пе</w:t>
      </w:r>
      <w:r>
        <w:rPr>
          <w:spacing w:val="-4"/>
        </w:rPr>
        <w:t>редачуматериаловОлимпиадыосуществляетпредставительЦентр</w:t>
      </w:r>
      <w:proofErr w:type="gramStart"/>
      <w:r>
        <w:rPr>
          <w:spacing w:val="-4"/>
        </w:rPr>
        <w:t>а(</w:t>
      </w:r>
      <w:proofErr w:type="gramEnd"/>
      <w:r>
        <w:rPr>
          <w:spacing w:val="-4"/>
        </w:rPr>
        <w:t xml:space="preserve">контактные </w:t>
      </w:r>
      <w:r>
        <w:t>данные:8(8422)22-93-83доб.218).</w:t>
      </w:r>
    </w:p>
    <w:p w:rsidR="00CB1DC0" w:rsidRDefault="00647146">
      <w:pPr>
        <w:pStyle w:val="a3"/>
        <w:ind w:firstLine="720"/>
        <w:jc w:val="left"/>
      </w:pPr>
      <w:proofErr w:type="spellStart"/>
      <w:r>
        <w:t>ЗаденьдопроведенияОлимпиадывоблачномхранилищеразмещаютсябланки</w:t>
      </w:r>
      <w:proofErr w:type="spellEnd"/>
      <w:r>
        <w:t xml:space="preserve"> титульных листов.</w:t>
      </w:r>
    </w:p>
    <w:p w:rsidR="00CB1DC0" w:rsidRDefault="00647146">
      <w:pPr>
        <w:pStyle w:val="a3"/>
        <w:ind w:firstLine="720"/>
        <w:jc w:val="left"/>
      </w:pPr>
      <w:proofErr w:type="spellStart"/>
      <w:r>
        <w:t>ВденьпроведенияОлимпиадызадвачасадоначаласоревновательноготурав</w:t>
      </w:r>
      <w:proofErr w:type="spellEnd"/>
      <w:r>
        <w:t xml:space="preserve"> </w:t>
      </w:r>
      <w:proofErr w:type="spellStart"/>
      <w:r>
        <w:rPr>
          <w:spacing w:val="-2"/>
        </w:rPr>
        <w:t>облачномхра</w:t>
      </w:r>
      <w:r>
        <w:rPr>
          <w:spacing w:val="-2"/>
        </w:rPr>
        <w:t>нилищеразмещаютсябланкиолимпиадныхзаданий</w:t>
      </w:r>
      <w:proofErr w:type="spellEnd"/>
      <w:r>
        <w:rPr>
          <w:spacing w:val="-2"/>
        </w:rPr>
        <w:t>.</w:t>
      </w:r>
    </w:p>
    <w:p w:rsidR="00CB1DC0" w:rsidRDefault="00647146">
      <w:pPr>
        <w:pStyle w:val="a3"/>
        <w:spacing w:line="321" w:lineRule="exact"/>
        <w:ind w:left="1553" w:firstLine="0"/>
      </w:pPr>
      <w:r>
        <w:rPr>
          <w:spacing w:val="-6"/>
        </w:rPr>
        <w:t>Началосоревновательноготурав10:00поместномувремени.</w:t>
      </w:r>
    </w:p>
    <w:p w:rsidR="00CB1DC0" w:rsidRDefault="00647146">
      <w:pPr>
        <w:pStyle w:val="a3"/>
        <w:ind w:right="276" w:firstLine="720"/>
      </w:pPr>
      <w:r>
        <w:t xml:space="preserve"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</w:t>
      </w:r>
      <w:r>
        <w:rPr>
          <w:spacing w:val="-2"/>
        </w:rPr>
        <w:t>времени.</w:t>
      </w:r>
    </w:p>
    <w:p w:rsidR="00CB1DC0" w:rsidRDefault="00647146">
      <w:pPr>
        <w:pStyle w:val="a4"/>
        <w:numPr>
          <w:ilvl w:val="1"/>
          <w:numId w:val="6"/>
        </w:numPr>
        <w:tabs>
          <w:tab w:val="left" w:pos="3087"/>
          <w:tab w:val="left" w:pos="3273"/>
        </w:tabs>
        <w:spacing w:before="4"/>
        <w:ind w:left="3087" w:right="2013" w:hanging="522"/>
        <w:jc w:val="both"/>
        <w:rPr>
          <w:b/>
          <w:sz w:val="28"/>
        </w:rPr>
      </w:pPr>
      <w:r>
        <w:rPr>
          <w:b/>
          <w:sz w:val="28"/>
        </w:rPr>
        <w:tab/>
      </w:r>
      <w:proofErr w:type="spellStart"/>
      <w:r>
        <w:rPr>
          <w:b/>
          <w:spacing w:val="-6"/>
          <w:sz w:val="28"/>
        </w:rPr>
        <w:t>ПроведениеОлимпиадывдистанционномформате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натехнологическойплатформе</w:t>
      </w:r>
      <w:proofErr w:type="spellEnd"/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Сириус</w:t>
      </w:r>
      <w:proofErr w:type="gramStart"/>
      <w:r>
        <w:rPr>
          <w:b/>
          <w:spacing w:val="-2"/>
          <w:sz w:val="28"/>
        </w:rPr>
        <w:t>.К</w:t>
      </w:r>
      <w:proofErr w:type="gramEnd"/>
      <w:r>
        <w:rPr>
          <w:b/>
          <w:spacing w:val="-2"/>
          <w:sz w:val="28"/>
        </w:rPr>
        <w:t>урсы</w:t>
      </w:r>
      <w:proofErr w:type="spellEnd"/>
      <w:r>
        <w:rPr>
          <w:b/>
          <w:spacing w:val="-2"/>
          <w:sz w:val="28"/>
        </w:rPr>
        <w:t>»</w:t>
      </w:r>
    </w:p>
    <w:p w:rsidR="00CB1DC0" w:rsidRDefault="00647146">
      <w:pPr>
        <w:ind w:left="3397"/>
        <w:jc w:val="both"/>
        <w:rPr>
          <w:b/>
          <w:sz w:val="28"/>
        </w:rPr>
      </w:pPr>
      <w:proofErr w:type="spellStart"/>
      <w:r>
        <w:rPr>
          <w:b/>
          <w:spacing w:val="-6"/>
          <w:sz w:val="28"/>
        </w:rPr>
        <w:t>пошестиобщеобразовательнымпредметам</w:t>
      </w:r>
      <w:proofErr w:type="spellEnd"/>
    </w:p>
    <w:p w:rsidR="00CB1DC0" w:rsidRDefault="00647146">
      <w:pPr>
        <w:spacing w:before="2" w:line="319" w:lineRule="exact"/>
        <w:ind w:left="1961"/>
        <w:jc w:val="both"/>
        <w:rPr>
          <w:b/>
          <w:sz w:val="28"/>
        </w:rPr>
      </w:pPr>
      <w:r>
        <w:rPr>
          <w:b/>
          <w:spacing w:val="-6"/>
          <w:sz w:val="28"/>
        </w:rPr>
        <w:t>(</w:t>
      </w:r>
      <w:proofErr w:type="spellStart"/>
      <w:r>
        <w:rPr>
          <w:b/>
          <w:spacing w:val="-6"/>
          <w:sz w:val="28"/>
        </w:rPr>
        <w:t>физика</w:t>
      </w:r>
      <w:proofErr w:type="gramStart"/>
      <w:r>
        <w:rPr>
          <w:b/>
          <w:spacing w:val="-6"/>
          <w:sz w:val="28"/>
        </w:rPr>
        <w:t>,б</w:t>
      </w:r>
      <w:proofErr w:type="gramEnd"/>
      <w:r>
        <w:rPr>
          <w:b/>
          <w:spacing w:val="-6"/>
          <w:sz w:val="28"/>
        </w:rPr>
        <w:t>иология,химия,астрономия,математика,информатика</w:t>
      </w:r>
      <w:proofErr w:type="spellEnd"/>
      <w:r>
        <w:rPr>
          <w:b/>
          <w:spacing w:val="-6"/>
          <w:sz w:val="28"/>
        </w:rPr>
        <w:t>)</w:t>
      </w:r>
    </w:p>
    <w:p w:rsidR="00CB1DC0" w:rsidRDefault="00647146">
      <w:pPr>
        <w:pStyle w:val="a3"/>
        <w:ind w:right="276"/>
      </w:pPr>
      <w:r>
        <w:t xml:space="preserve">Олимпиада для обучающихся 4-11 классов по шести общеобразовательным </w:t>
      </w:r>
      <w:r>
        <w:rPr>
          <w:spacing w:val="-6"/>
        </w:rPr>
        <w:t>предметам</w:t>
      </w:r>
      <w:r>
        <w:rPr>
          <w:spacing w:val="-6"/>
        </w:rPr>
        <w:t xml:space="preserve">(физика,биология,химия,астрономия,математика,информатика)проводитсяв </w:t>
      </w:r>
      <w:r>
        <w:t>дистанционном формате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», </w:t>
      </w:r>
      <w:r>
        <w:rPr>
          <w:spacing w:val="-4"/>
        </w:rPr>
        <w:t xml:space="preserve">соответствующаяинформациядляорганизаторовиучастниковОлимпиадырасполагается </w:t>
      </w:r>
      <w:proofErr w:type="spellStart"/>
      <w:r>
        <w:t>насайте</w:t>
      </w:r>
      <w:hyperlink r:id="rId6">
        <w:r>
          <w:t>https</w:t>
        </w:r>
        <w:proofErr w:type="spellEnd"/>
        <w:r>
          <w:t>://</w:t>
        </w:r>
        <w:proofErr w:type="spellStart"/>
        <w:r>
          <w:t>siriusolymp.ru</w:t>
        </w:r>
        <w:proofErr w:type="spellEnd"/>
        <w:r>
          <w:t>/</w:t>
        </w:r>
      </w:hyperlink>
      <w:r>
        <w:t>.</w:t>
      </w:r>
    </w:p>
    <w:p w:rsidR="00CB1DC0" w:rsidRDefault="00647146">
      <w:pPr>
        <w:pStyle w:val="a3"/>
        <w:ind w:right="276"/>
      </w:pPr>
      <w:r>
        <w:t xml:space="preserve">Алгоритм действий ответственных лиц за проведение Олимпиады в </w:t>
      </w:r>
      <w:r>
        <w:rPr>
          <w:spacing w:val="-6"/>
        </w:rPr>
        <w:t xml:space="preserve">общеобразовательных организациях, расположенных на территории Ульяновской области </w:t>
      </w:r>
      <w:r>
        <w:t>(далее – ответственный):</w:t>
      </w:r>
    </w:p>
    <w:p w:rsidR="00CB1DC0" w:rsidRDefault="00647146">
      <w:pPr>
        <w:pStyle w:val="a4"/>
        <w:numPr>
          <w:ilvl w:val="0"/>
          <w:numId w:val="5"/>
        </w:numPr>
        <w:tabs>
          <w:tab w:val="left" w:pos="2248"/>
        </w:tabs>
        <w:ind w:right="274" w:firstLine="708"/>
        <w:jc w:val="both"/>
        <w:rPr>
          <w:sz w:val="28"/>
        </w:rPr>
      </w:pPr>
      <w:proofErr w:type="spellStart"/>
      <w:r>
        <w:rPr>
          <w:spacing w:val="-4"/>
          <w:sz w:val="28"/>
        </w:rPr>
        <w:t>входнасайтФИСОКОвразде</w:t>
      </w:r>
      <w:proofErr w:type="gramStart"/>
      <w:r>
        <w:rPr>
          <w:spacing w:val="-4"/>
          <w:sz w:val="28"/>
        </w:rPr>
        <w:t>л</w:t>
      </w:r>
      <w:proofErr w:type="spellEnd"/>
      <w:r>
        <w:rPr>
          <w:spacing w:val="-4"/>
          <w:sz w:val="28"/>
        </w:rPr>
        <w:t>«</w:t>
      </w:r>
      <w:proofErr w:type="spellStart"/>
      <w:proofErr w:type="gramEnd"/>
      <w:r>
        <w:rPr>
          <w:spacing w:val="-4"/>
          <w:sz w:val="28"/>
        </w:rPr>
        <w:t>Всероссийскаяолимпиадашкольников</w:t>
      </w:r>
      <w:proofErr w:type="spellEnd"/>
      <w:r>
        <w:rPr>
          <w:spacing w:val="-4"/>
          <w:sz w:val="28"/>
        </w:rPr>
        <w:t>»по</w:t>
      </w:r>
      <w:r>
        <w:rPr>
          <w:spacing w:val="-4"/>
          <w:sz w:val="28"/>
        </w:rPr>
        <w:t xml:space="preserve">д </w:t>
      </w:r>
      <w:r>
        <w:rPr>
          <w:sz w:val="28"/>
        </w:rPr>
        <w:t xml:space="preserve">логином соответствующей общеобразовательной организации для получения кодов </w:t>
      </w:r>
      <w:proofErr w:type="spellStart"/>
      <w:r>
        <w:rPr>
          <w:spacing w:val="-2"/>
          <w:sz w:val="28"/>
        </w:rPr>
        <w:t>участниковОлимпиадыискачиваниеzip-архива</w:t>
      </w:r>
      <w:proofErr w:type="spellEnd"/>
      <w:r>
        <w:rPr>
          <w:spacing w:val="-2"/>
          <w:sz w:val="28"/>
        </w:rPr>
        <w:t>;</w:t>
      </w:r>
    </w:p>
    <w:p w:rsidR="00CB1DC0" w:rsidRDefault="00647146">
      <w:pPr>
        <w:pStyle w:val="a4"/>
        <w:numPr>
          <w:ilvl w:val="0"/>
          <w:numId w:val="5"/>
        </w:numPr>
        <w:tabs>
          <w:tab w:val="left" w:pos="2248"/>
        </w:tabs>
        <w:ind w:right="275" w:firstLine="708"/>
        <w:jc w:val="both"/>
        <w:rPr>
          <w:sz w:val="28"/>
        </w:rPr>
      </w:pPr>
      <w:r>
        <w:rPr>
          <w:sz w:val="28"/>
        </w:rPr>
        <w:t xml:space="preserve">разархивирование </w:t>
      </w:r>
      <w:proofErr w:type="spellStart"/>
      <w:r>
        <w:rPr>
          <w:sz w:val="28"/>
        </w:rPr>
        <w:t>скаченного</w:t>
      </w:r>
      <w:proofErr w:type="gramStart"/>
      <w:r>
        <w:rPr>
          <w:sz w:val="28"/>
        </w:rPr>
        <w:t>zip</w:t>
      </w:r>
      <w:proofErr w:type="gramEnd"/>
      <w:r>
        <w:rPr>
          <w:sz w:val="28"/>
        </w:rPr>
        <w:t>-архива</w:t>
      </w:r>
      <w:proofErr w:type="spellEnd"/>
      <w:r>
        <w:rPr>
          <w:sz w:val="28"/>
        </w:rPr>
        <w:t>, в котором содержатся коды по каждому классу и каждому общеобразовательному предмету. Ответственны</w:t>
      </w:r>
      <w:r>
        <w:rPr>
          <w:sz w:val="28"/>
        </w:rPr>
        <w:t>й должен получить от классных руководителей список участников Олимпиады по каждому общеобразовательному предмету (физика, биология, химия, астрономия, математика, информатика) и внести данные (Ф.И.О. участника Олимпиады) в разархивированные таблицы. Таблиц</w:t>
      </w:r>
      <w:r>
        <w:rPr>
          <w:sz w:val="28"/>
        </w:rPr>
        <w:t>ы с внесёнными данными необходимо сохранить для дальнейшей расшифровки результатов. Информация в указанных в настоящем пункте таблицах является конфиденциальной;</w:t>
      </w:r>
    </w:p>
    <w:p w:rsidR="00CB1DC0" w:rsidRDefault="00647146">
      <w:pPr>
        <w:pStyle w:val="a4"/>
        <w:numPr>
          <w:ilvl w:val="0"/>
          <w:numId w:val="5"/>
        </w:numPr>
        <w:tabs>
          <w:tab w:val="left" w:pos="2248"/>
        </w:tabs>
        <w:ind w:right="276" w:firstLine="708"/>
        <w:jc w:val="both"/>
        <w:rPr>
          <w:sz w:val="28"/>
        </w:rPr>
      </w:pPr>
      <w:r>
        <w:rPr>
          <w:sz w:val="28"/>
        </w:rPr>
        <w:t>выдача кодов участникам Олимпиады по каждому общеобразовательному предмету с учётом класса, за</w:t>
      </w:r>
      <w:r>
        <w:rPr>
          <w:sz w:val="28"/>
        </w:rPr>
        <w:t xml:space="preserve"> который он выполняет олимпиадные задания любым удобнымспособо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 xml:space="preserve">враспечатанномилиэлектронномвиде)ипамятокдляучастников Олимпиады с указанием адреса сайта тестирующей системы. В случае, если участник </w:t>
      </w:r>
      <w:r>
        <w:rPr>
          <w:spacing w:val="-2"/>
          <w:sz w:val="28"/>
        </w:rPr>
        <w:t>Олимпиадывыполняетзаданиядляболеестаршегокласса</w:t>
      </w:r>
      <w:proofErr w:type="gramStart"/>
      <w:r>
        <w:rPr>
          <w:spacing w:val="-2"/>
          <w:sz w:val="28"/>
        </w:rPr>
        <w:t>,т</w:t>
      </w:r>
      <w:proofErr w:type="gramEnd"/>
      <w:r>
        <w:rPr>
          <w:spacing w:val="-2"/>
          <w:sz w:val="28"/>
        </w:rPr>
        <w:t>окодучас</w:t>
      </w:r>
      <w:r>
        <w:rPr>
          <w:spacing w:val="-2"/>
          <w:sz w:val="28"/>
        </w:rPr>
        <w:t xml:space="preserve">тникаОлимпиады </w:t>
      </w:r>
      <w:proofErr w:type="spellStart"/>
      <w:r>
        <w:rPr>
          <w:spacing w:val="-2"/>
          <w:sz w:val="28"/>
        </w:rPr>
        <w:t>онполучаетзатоткласс,закоторыйвыполняетзадание</w:t>
      </w:r>
      <w:proofErr w:type="spellEnd"/>
      <w:r>
        <w:rPr>
          <w:spacing w:val="-2"/>
          <w:sz w:val="28"/>
        </w:rPr>
        <w:t>.</w:t>
      </w:r>
    </w:p>
    <w:p w:rsidR="00CB1DC0" w:rsidRDefault="00647146">
      <w:pPr>
        <w:pStyle w:val="a3"/>
        <w:ind w:right="275"/>
      </w:pPr>
      <w:r>
        <w:t xml:space="preserve">ВденьпроведенияОлимпиадыпоконкретномуобщеобразовательномупредмету </w:t>
      </w:r>
      <w:r>
        <w:rPr>
          <w:spacing w:val="-6"/>
        </w:rPr>
        <w:t>(согласно графику, утверждённому Министерством) участник Олимпиады заходит на сайт тестирующей системы (</w:t>
      </w:r>
      <w:proofErr w:type="spellStart"/>
      <w:r w:rsidR="00CB1DC0">
        <w:fldChar w:fldCharType="begin"/>
      </w:r>
      <w:r w:rsidR="00CB1DC0">
        <w:instrText>HYPERLINK "https://uts.sirius.online/" \h</w:instrText>
      </w:r>
      <w:r w:rsidR="00CB1DC0">
        <w:fldChar w:fldCharType="separate"/>
      </w:r>
      <w:r>
        <w:rPr>
          <w:spacing w:val="-6"/>
        </w:rPr>
        <w:t>uts.sirius.online</w:t>
      </w:r>
      <w:proofErr w:type="spellEnd"/>
      <w:r w:rsidR="00CB1DC0">
        <w:fldChar w:fldCharType="end"/>
      </w:r>
      <w:r>
        <w:rPr>
          <w:spacing w:val="-6"/>
        </w:rPr>
        <w:t xml:space="preserve">), </w:t>
      </w:r>
      <w:proofErr w:type="spellStart"/>
      <w:r>
        <w:rPr>
          <w:spacing w:val="-6"/>
        </w:rPr>
        <w:t>вводиткод</w:t>
      </w:r>
      <w:proofErr w:type="spellEnd"/>
      <w:r>
        <w:rPr>
          <w:spacing w:val="-6"/>
        </w:rPr>
        <w:t xml:space="preserve">, заполняет </w:t>
      </w:r>
      <w:proofErr w:type="spellStart"/>
      <w:r>
        <w:rPr>
          <w:spacing w:val="-6"/>
        </w:rPr>
        <w:t>данныео</w:t>
      </w:r>
      <w:proofErr w:type="spellEnd"/>
      <w:r>
        <w:rPr>
          <w:spacing w:val="-6"/>
        </w:rPr>
        <w:t xml:space="preserve"> Ф.И.О. (последнее </w:t>
      </w:r>
      <w:r>
        <w:t>при наличии) и приступает к выполнению олимпиадных заданий. В случае</w:t>
      </w:r>
      <w:proofErr w:type="gramStart"/>
      <w:r>
        <w:t>,</w:t>
      </w:r>
      <w:proofErr w:type="gramEnd"/>
      <w:r>
        <w:t xml:space="preserve"> если у участника Олимпиады при входе в тестирующую систему «выпадает» ошибка, необходимо проверить</w:t>
      </w:r>
      <w:r>
        <w:t xml:space="preserve"> правильность ввода кода и персональных данных. Если вход в </w:t>
      </w:r>
      <w:r>
        <w:rPr>
          <w:spacing w:val="-6"/>
        </w:rPr>
        <w:t>системувсёженевозможен</w:t>
      </w:r>
      <w:proofErr w:type="gramStart"/>
      <w:r>
        <w:rPr>
          <w:spacing w:val="-6"/>
        </w:rPr>
        <w:t>,т</w:t>
      </w:r>
      <w:proofErr w:type="gramEnd"/>
      <w:r>
        <w:rPr>
          <w:spacing w:val="-6"/>
        </w:rPr>
        <w:t>оучастникуОлимпиадынеобходимообратитьсякклассному</w:t>
      </w:r>
    </w:p>
    <w:p w:rsidR="00CB1DC0" w:rsidRDefault="00CB1DC0">
      <w:pPr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right="276" w:firstLine="0"/>
      </w:pPr>
      <w:r>
        <w:lastRenderedPageBreak/>
        <w:t xml:space="preserve">руководителю, а ему в свою очередь </w:t>
      </w:r>
      <w:proofErr w:type="gramStart"/>
      <w:r>
        <w:t>к</w:t>
      </w:r>
      <w:proofErr w:type="gramEnd"/>
      <w:r>
        <w:t xml:space="preserve"> ответственному в соответствующей общеобразовательной организации для вы</w:t>
      </w:r>
      <w:r>
        <w:t xml:space="preserve">дачи нового кода с обязательным внесением данных участника Олимпиады в таблицу для </w:t>
      </w:r>
      <w:proofErr w:type="spellStart"/>
      <w:r>
        <w:t>расшифрования</w:t>
      </w:r>
      <w:proofErr w:type="spellEnd"/>
      <w:r>
        <w:t>. Воспользоваться кодом можно только единожды.</w:t>
      </w:r>
    </w:p>
    <w:p w:rsidR="00CB1DC0" w:rsidRDefault="00647146">
      <w:pPr>
        <w:pStyle w:val="a3"/>
        <w:spacing w:before="1" w:line="322" w:lineRule="exact"/>
        <w:ind w:left="1541" w:firstLine="0"/>
      </w:pPr>
      <w:proofErr w:type="spellStart"/>
      <w:r>
        <w:rPr>
          <w:spacing w:val="-7"/>
        </w:rPr>
        <w:t>Участникам</w:t>
      </w:r>
      <w:r>
        <w:rPr>
          <w:spacing w:val="-2"/>
        </w:rPr>
        <w:t>Олимпиады</w:t>
      </w:r>
      <w:proofErr w:type="spellEnd"/>
      <w:r>
        <w:rPr>
          <w:spacing w:val="-2"/>
        </w:rPr>
        <w:t>:</w:t>
      </w:r>
    </w:p>
    <w:p w:rsidR="00CB1DC0" w:rsidRDefault="00647146">
      <w:pPr>
        <w:pStyle w:val="a4"/>
        <w:numPr>
          <w:ilvl w:val="0"/>
          <w:numId w:val="4"/>
        </w:numPr>
        <w:tabs>
          <w:tab w:val="left" w:pos="2248"/>
        </w:tabs>
        <w:ind w:right="282" w:firstLine="708"/>
        <w:jc w:val="both"/>
        <w:rPr>
          <w:sz w:val="28"/>
        </w:rPr>
      </w:pPr>
      <w:r>
        <w:rPr>
          <w:sz w:val="28"/>
        </w:rPr>
        <w:t xml:space="preserve">разрешается выходить в тестирующую систему с электронных устройств: </w:t>
      </w:r>
      <w:proofErr w:type="spellStart"/>
      <w:r>
        <w:rPr>
          <w:spacing w:val="-4"/>
          <w:sz w:val="28"/>
        </w:rPr>
        <w:t>школьныхкомпьютеров</w:t>
      </w:r>
      <w:proofErr w:type="gramStart"/>
      <w:r>
        <w:rPr>
          <w:spacing w:val="-4"/>
          <w:sz w:val="28"/>
        </w:rPr>
        <w:t>,л</w:t>
      </w:r>
      <w:proofErr w:type="gramEnd"/>
      <w:r>
        <w:rPr>
          <w:spacing w:val="-4"/>
          <w:sz w:val="28"/>
        </w:rPr>
        <w:t>ичн</w:t>
      </w:r>
      <w:r>
        <w:rPr>
          <w:spacing w:val="-4"/>
          <w:sz w:val="28"/>
        </w:rPr>
        <w:t>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ноутбуков,мобильных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телефонов,планшетов</w:t>
      </w:r>
      <w:proofErr w:type="spellEnd"/>
      <w:r>
        <w:rPr>
          <w:spacing w:val="-4"/>
          <w:sz w:val="28"/>
        </w:rPr>
        <w:t>;</w:t>
      </w:r>
    </w:p>
    <w:p w:rsidR="00CB1DC0" w:rsidRDefault="00647146">
      <w:pPr>
        <w:pStyle w:val="a4"/>
        <w:numPr>
          <w:ilvl w:val="0"/>
          <w:numId w:val="4"/>
        </w:numPr>
        <w:tabs>
          <w:tab w:val="left" w:pos="2248"/>
        </w:tabs>
        <w:ind w:right="277" w:firstLine="708"/>
        <w:jc w:val="both"/>
        <w:rPr>
          <w:sz w:val="28"/>
        </w:rPr>
      </w:pPr>
      <w:r>
        <w:rPr>
          <w:sz w:val="28"/>
        </w:rPr>
        <w:t xml:space="preserve">запрещается пользоваться справочными материалами, </w:t>
      </w:r>
      <w:proofErr w:type="spellStart"/>
      <w:r>
        <w:rPr>
          <w:sz w:val="28"/>
        </w:rPr>
        <w:t>электронн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вычислительнойтехникой,крометой,котораяразрешенакиспользованиютребованиями </w:t>
      </w:r>
      <w:r>
        <w:rPr>
          <w:sz w:val="28"/>
        </w:rPr>
        <w:t>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язи;</w:t>
      </w:r>
    </w:p>
    <w:p w:rsidR="00CB1DC0" w:rsidRDefault="00647146">
      <w:pPr>
        <w:pStyle w:val="a4"/>
        <w:numPr>
          <w:ilvl w:val="0"/>
          <w:numId w:val="4"/>
        </w:numPr>
        <w:tabs>
          <w:tab w:val="left" w:pos="2248"/>
        </w:tabs>
        <w:ind w:right="277" w:firstLine="708"/>
        <w:jc w:val="both"/>
        <w:rPr>
          <w:sz w:val="28"/>
        </w:rPr>
      </w:pPr>
      <w:r>
        <w:rPr>
          <w:sz w:val="28"/>
        </w:rPr>
        <w:t>ознакомиться с результатами проверки выполненной олимпиадной работы можно при вхо</w:t>
      </w:r>
      <w:r>
        <w:rPr>
          <w:sz w:val="28"/>
        </w:rPr>
        <w:t xml:space="preserve">де в тестирующую систему по тому же коду, что и для участия в </w:t>
      </w:r>
      <w:r>
        <w:rPr>
          <w:spacing w:val="-2"/>
          <w:sz w:val="28"/>
        </w:rPr>
        <w:t>Олимпиаде.</w:t>
      </w:r>
    </w:p>
    <w:p w:rsidR="00CB1DC0" w:rsidRDefault="00647146">
      <w:pPr>
        <w:pStyle w:val="a3"/>
        <w:spacing w:before="2"/>
        <w:ind w:right="280"/>
      </w:pPr>
      <w:r>
        <w:rPr>
          <w:spacing w:val="-4"/>
        </w:rPr>
        <w:t xml:space="preserve">Отсчётвременинавыполнениеолимпиадныхзаданийначинаетсясмоментаначала </w:t>
      </w:r>
      <w:proofErr w:type="spellStart"/>
      <w:r>
        <w:rPr>
          <w:spacing w:val="-4"/>
        </w:rPr>
        <w:t>тестированияинеостанавливается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вслучаезакрытияилисворачиваниястраницы</w:t>
      </w:r>
      <w:proofErr w:type="spellEnd"/>
      <w:r>
        <w:rPr>
          <w:spacing w:val="-4"/>
        </w:rPr>
        <w:t>.</w:t>
      </w:r>
    </w:p>
    <w:p w:rsidR="00CB1DC0" w:rsidRDefault="00647146">
      <w:pPr>
        <w:pStyle w:val="a3"/>
        <w:ind w:right="277"/>
      </w:pPr>
      <w:r>
        <w:rPr>
          <w:spacing w:val="-4"/>
        </w:rPr>
        <w:t>Просмотр разбора заданий организовывается це</w:t>
      </w:r>
      <w:r>
        <w:rPr>
          <w:spacing w:val="-4"/>
        </w:rPr>
        <w:t>нтрализованно с участием учителя- предметникапоконкретномуобщеобразовательномупредмету</w:t>
      </w:r>
      <w:proofErr w:type="gramStart"/>
      <w:r>
        <w:rPr>
          <w:spacing w:val="-4"/>
        </w:rPr>
        <w:t>.В</w:t>
      </w:r>
      <w:proofErr w:type="gramEnd"/>
      <w:r>
        <w:rPr>
          <w:spacing w:val="-4"/>
        </w:rPr>
        <w:t xml:space="preserve">рамкахразборазаданий </w:t>
      </w:r>
      <w:r>
        <w:t xml:space="preserve">публикуются следующие материалы: правильные ответы в тестирующей системе, текстовоерешениеолимпиадныхзаданий,видеоразбор.Поитогампросмотраиразбора </w:t>
      </w:r>
      <w:r>
        <w:rPr>
          <w:spacing w:val="-6"/>
        </w:rPr>
        <w:t xml:space="preserve">олимпиадных заданий участник Олимпиады может задать вопросы учителю-предметнику, </w:t>
      </w:r>
      <w:r>
        <w:rPr>
          <w:spacing w:val="-4"/>
        </w:rPr>
        <w:t xml:space="preserve">участвующемувразборезаданий.Вслучае,еслиучитель-предметникнеможетдатьответ </w:t>
      </w:r>
      <w:r>
        <w:t>участникуОлимпиады,вопроснаправляетсяпоцепочке«отучителякответственномув общеобразовательной организ</w:t>
      </w:r>
      <w:r>
        <w:t>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отсканированном виде передаётсяОрганизатору,аотОрганизаторапоступаетвЦентр</w:t>
      </w:r>
      <w:proofErr w:type="gramStart"/>
      <w:r>
        <w:t>.О</w:t>
      </w:r>
      <w:proofErr w:type="gramEnd"/>
      <w:r>
        <w:t>врем</w:t>
      </w:r>
      <w:r>
        <w:t xml:space="preserve">енипроведения </w:t>
      </w:r>
      <w:proofErr w:type="spellStart"/>
      <w:r>
        <w:rPr>
          <w:spacing w:val="-2"/>
        </w:rPr>
        <w:t>апелляциисообщаетсядополнительноОрганизатору</w:t>
      </w:r>
      <w:proofErr w:type="spellEnd"/>
      <w:r>
        <w:rPr>
          <w:spacing w:val="-2"/>
        </w:rPr>
        <w:t>.</w:t>
      </w:r>
    </w:p>
    <w:p w:rsidR="00CB1DC0" w:rsidRDefault="00647146">
      <w:pPr>
        <w:pStyle w:val="a3"/>
        <w:ind w:right="279"/>
      </w:pPr>
      <w:r>
        <w:t xml:space="preserve">Сведения для расшифровки результатов участия в Олимпиаде по каждому </w:t>
      </w:r>
      <w:r>
        <w:rPr>
          <w:spacing w:val="-6"/>
        </w:rPr>
        <w:t xml:space="preserve">общеобразовательному предмету в зашифрованном виде </w:t>
      </w:r>
      <w:proofErr w:type="gramStart"/>
      <w:r>
        <w:rPr>
          <w:spacing w:val="-6"/>
        </w:rPr>
        <w:t>ответственный</w:t>
      </w:r>
      <w:proofErr w:type="gramEnd"/>
      <w:r>
        <w:rPr>
          <w:spacing w:val="-6"/>
        </w:rPr>
        <w:t xml:space="preserve"> получает на сайте </w:t>
      </w:r>
      <w:r>
        <w:t>ФИС ОКО.</w:t>
      </w:r>
    </w:p>
    <w:p w:rsidR="00CB1DC0" w:rsidRDefault="00647146">
      <w:pPr>
        <w:pStyle w:val="a4"/>
        <w:numPr>
          <w:ilvl w:val="1"/>
          <w:numId w:val="6"/>
        </w:numPr>
        <w:tabs>
          <w:tab w:val="left" w:pos="3087"/>
          <w:tab w:val="left" w:pos="3273"/>
        </w:tabs>
        <w:spacing w:before="3"/>
        <w:ind w:left="3087" w:right="2013" w:hanging="522"/>
        <w:jc w:val="both"/>
        <w:rPr>
          <w:b/>
          <w:sz w:val="28"/>
        </w:rPr>
      </w:pPr>
      <w:r>
        <w:rPr>
          <w:b/>
          <w:sz w:val="28"/>
        </w:rPr>
        <w:tab/>
      </w:r>
      <w:proofErr w:type="spellStart"/>
      <w:r>
        <w:rPr>
          <w:b/>
          <w:spacing w:val="-6"/>
          <w:sz w:val="28"/>
        </w:rPr>
        <w:t>ПроведениеОлимпиадывдистанционномфо</w:t>
      </w:r>
      <w:r>
        <w:rPr>
          <w:b/>
          <w:spacing w:val="-6"/>
          <w:sz w:val="28"/>
        </w:rPr>
        <w:t>рмате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натехнологическойплатформе</w:t>
      </w:r>
      <w:proofErr w:type="spellEnd"/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Сириус</w:t>
      </w:r>
      <w:proofErr w:type="gramStart"/>
      <w:r>
        <w:rPr>
          <w:b/>
          <w:spacing w:val="-2"/>
          <w:sz w:val="28"/>
        </w:rPr>
        <w:t>.К</w:t>
      </w:r>
      <w:proofErr w:type="gramEnd"/>
      <w:r>
        <w:rPr>
          <w:b/>
          <w:spacing w:val="-2"/>
          <w:sz w:val="28"/>
        </w:rPr>
        <w:t>урсы</w:t>
      </w:r>
      <w:proofErr w:type="spellEnd"/>
      <w:r>
        <w:rPr>
          <w:b/>
          <w:spacing w:val="-2"/>
          <w:sz w:val="28"/>
        </w:rPr>
        <w:t>»</w:t>
      </w:r>
    </w:p>
    <w:p w:rsidR="00CB1DC0" w:rsidRDefault="00647146">
      <w:pPr>
        <w:spacing w:before="2"/>
        <w:ind w:left="3241"/>
        <w:jc w:val="both"/>
        <w:rPr>
          <w:b/>
          <w:sz w:val="28"/>
        </w:rPr>
      </w:pPr>
      <w:proofErr w:type="spellStart"/>
      <w:r>
        <w:rPr>
          <w:b/>
          <w:spacing w:val="-8"/>
          <w:sz w:val="28"/>
        </w:rPr>
        <w:t>почетырёмобщеобразовательнымпредметам</w:t>
      </w:r>
      <w:proofErr w:type="spellEnd"/>
    </w:p>
    <w:p w:rsidR="00CB1DC0" w:rsidRDefault="00647146">
      <w:pPr>
        <w:spacing w:line="319" w:lineRule="exact"/>
        <w:ind w:left="1169"/>
        <w:jc w:val="both"/>
        <w:rPr>
          <w:b/>
          <w:sz w:val="28"/>
        </w:rPr>
      </w:pPr>
      <w:r>
        <w:rPr>
          <w:b/>
          <w:spacing w:val="-6"/>
          <w:sz w:val="28"/>
        </w:rPr>
        <w:t>(немецкийязык</w:t>
      </w:r>
      <w:proofErr w:type="gramStart"/>
      <w:r>
        <w:rPr>
          <w:b/>
          <w:spacing w:val="-6"/>
          <w:sz w:val="28"/>
        </w:rPr>
        <w:t>,э</w:t>
      </w:r>
      <w:proofErr w:type="gramEnd"/>
      <w:r>
        <w:rPr>
          <w:b/>
          <w:spacing w:val="-6"/>
          <w:sz w:val="28"/>
        </w:rPr>
        <w:t>кономика,экология,ОсновыбезопасностиизащитыРодины)</w:t>
      </w:r>
    </w:p>
    <w:p w:rsidR="00CB1DC0" w:rsidRDefault="00647146">
      <w:pPr>
        <w:pStyle w:val="a3"/>
        <w:ind w:right="278"/>
      </w:pPr>
      <w:r>
        <w:t xml:space="preserve">Олимпиада для обучающихся 5-11 классов по четырём общеобразовательным </w:t>
      </w:r>
      <w:r>
        <w:rPr>
          <w:spacing w:val="-6"/>
        </w:rPr>
        <w:t xml:space="preserve">предметам (немецкий язык, экономика, экология, Основы безопасности и защиты Родины) </w:t>
      </w:r>
      <w:r>
        <w:rPr>
          <w:spacing w:val="-4"/>
        </w:rPr>
        <w:t>проходитвдистанционномформатенасайтетестирующейсистемыuts.sirius.online.</w:t>
      </w:r>
    </w:p>
    <w:p w:rsidR="00CB1DC0" w:rsidRDefault="00647146">
      <w:pPr>
        <w:pStyle w:val="a4"/>
        <w:numPr>
          <w:ilvl w:val="0"/>
          <w:numId w:val="3"/>
        </w:numPr>
        <w:tabs>
          <w:tab w:val="left" w:pos="2248"/>
        </w:tabs>
        <w:ind w:right="278" w:firstLine="708"/>
        <w:jc w:val="both"/>
        <w:rPr>
          <w:sz w:val="28"/>
        </w:rPr>
      </w:pPr>
      <w:r>
        <w:rPr>
          <w:sz w:val="28"/>
        </w:rPr>
        <w:t xml:space="preserve">Алгоритм действий муниципальных координаторов при проведении </w:t>
      </w:r>
      <w:r>
        <w:rPr>
          <w:spacing w:val="-2"/>
          <w:sz w:val="28"/>
        </w:rPr>
        <w:t>Олимпиады:</w:t>
      </w:r>
    </w:p>
    <w:p w:rsidR="00CB1DC0" w:rsidRDefault="00647146">
      <w:pPr>
        <w:pStyle w:val="a4"/>
        <w:numPr>
          <w:ilvl w:val="1"/>
          <w:numId w:val="3"/>
        </w:numPr>
        <w:tabs>
          <w:tab w:val="left" w:pos="2248"/>
        </w:tabs>
        <w:ind w:right="274" w:firstLine="708"/>
        <w:jc w:val="both"/>
        <w:rPr>
          <w:sz w:val="28"/>
        </w:rPr>
      </w:pPr>
      <w:proofErr w:type="gramStart"/>
      <w:r>
        <w:rPr>
          <w:sz w:val="28"/>
        </w:rPr>
        <w:t xml:space="preserve">передача Центру сведений о </w:t>
      </w:r>
      <w:r>
        <w:rPr>
          <w:sz w:val="28"/>
        </w:rPr>
        <w:t xml:space="preserve">количестве обучающихся в муниципальном </w:t>
      </w:r>
      <w:proofErr w:type="spellStart"/>
      <w:r>
        <w:rPr>
          <w:spacing w:val="-6"/>
          <w:sz w:val="28"/>
        </w:rPr>
        <w:t>образованиив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6"/>
          <w:sz w:val="28"/>
        </w:rPr>
        <w:t>каждойпараллелипоустановленной</w:t>
      </w:r>
      <w:proofErr w:type="spellEnd"/>
      <w:r>
        <w:rPr>
          <w:spacing w:val="-6"/>
          <w:sz w:val="28"/>
        </w:rPr>
        <w:t xml:space="preserve"> Центромформевсрокдо10.09.2024.В </w:t>
      </w:r>
      <w:r>
        <w:rPr>
          <w:sz w:val="28"/>
        </w:rPr>
        <w:t xml:space="preserve">целях формирования кодов для участников Олимпиады для входа в тестирующую </w:t>
      </w:r>
      <w:r>
        <w:rPr>
          <w:spacing w:val="-2"/>
          <w:sz w:val="28"/>
        </w:rPr>
        <w:t>систему;</w:t>
      </w:r>
      <w:proofErr w:type="gramEnd"/>
    </w:p>
    <w:p w:rsidR="00CB1DC0" w:rsidRDefault="00647146">
      <w:pPr>
        <w:pStyle w:val="a4"/>
        <w:numPr>
          <w:ilvl w:val="1"/>
          <w:numId w:val="3"/>
        </w:numPr>
        <w:tabs>
          <w:tab w:val="left" w:pos="2248"/>
        </w:tabs>
        <w:ind w:right="276" w:firstLine="708"/>
        <w:jc w:val="both"/>
        <w:rPr>
          <w:sz w:val="28"/>
        </w:rPr>
      </w:pPr>
      <w:r>
        <w:rPr>
          <w:sz w:val="28"/>
        </w:rPr>
        <w:t>получение кодов участников Олимпиады, сгенерированных Центром по каждомуобщеобразовательномупредметуипокаждойпараллели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епозднее,чемза10 </w:t>
      </w:r>
      <w:r>
        <w:rPr>
          <w:spacing w:val="-6"/>
          <w:sz w:val="28"/>
        </w:rPr>
        <w:t>календарныхднейдоначаласоревновательноготурапообщеобразовательномупредмету.</w:t>
      </w:r>
    </w:p>
    <w:p w:rsidR="00CB1DC0" w:rsidRDefault="00CB1DC0">
      <w:pPr>
        <w:jc w:val="both"/>
        <w:rPr>
          <w:sz w:val="28"/>
        </w:rPr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right="277" w:firstLine="0"/>
      </w:pPr>
      <w:r>
        <w:lastRenderedPageBreak/>
        <w:t>На случай утери участником Ол</w:t>
      </w:r>
      <w:r>
        <w:t xml:space="preserve">импиады своего кода или появления дополнительных участников Олимпиады по запросу Организатора Центр генерирует резервные коды, </w:t>
      </w:r>
      <w:proofErr w:type="spellStart"/>
      <w:r>
        <w:rPr>
          <w:spacing w:val="-2"/>
        </w:rPr>
        <w:t>которыенаправляютсяОрганизаторувместесосновными</w:t>
      </w:r>
      <w:proofErr w:type="spellEnd"/>
      <w:r>
        <w:rPr>
          <w:spacing w:val="-2"/>
        </w:rPr>
        <w:t>;</w:t>
      </w:r>
    </w:p>
    <w:p w:rsidR="00CB1DC0" w:rsidRDefault="00647146">
      <w:pPr>
        <w:pStyle w:val="a4"/>
        <w:numPr>
          <w:ilvl w:val="1"/>
          <w:numId w:val="3"/>
        </w:numPr>
        <w:tabs>
          <w:tab w:val="left" w:pos="2248"/>
        </w:tabs>
        <w:spacing w:before="2"/>
        <w:ind w:right="278" w:firstLine="708"/>
        <w:jc w:val="both"/>
        <w:rPr>
          <w:sz w:val="28"/>
        </w:rPr>
      </w:pPr>
      <w:r>
        <w:rPr>
          <w:sz w:val="28"/>
        </w:rPr>
        <w:t xml:space="preserve">направление кодов, указанных в подпункте 2 настоящего пункта, в </w:t>
      </w:r>
      <w:proofErr w:type="spellStart"/>
      <w:r>
        <w:rPr>
          <w:spacing w:val="-2"/>
          <w:sz w:val="28"/>
        </w:rPr>
        <w:t>соответствующиео</w:t>
      </w:r>
      <w:r>
        <w:rPr>
          <w:spacing w:val="-2"/>
          <w:sz w:val="28"/>
        </w:rPr>
        <w:t>бщеобразовательныеорганизации</w:t>
      </w:r>
      <w:proofErr w:type="spellEnd"/>
      <w:r>
        <w:rPr>
          <w:spacing w:val="-2"/>
          <w:sz w:val="28"/>
        </w:rPr>
        <w:t>.</w:t>
      </w:r>
    </w:p>
    <w:p w:rsidR="00CB1DC0" w:rsidRDefault="00647146">
      <w:pPr>
        <w:pStyle w:val="a3"/>
        <w:spacing w:line="321" w:lineRule="exact"/>
        <w:ind w:left="1541" w:firstLine="0"/>
      </w:pPr>
      <w:proofErr w:type="spellStart"/>
      <w:r>
        <w:rPr>
          <w:spacing w:val="-8"/>
        </w:rPr>
        <w:t>Алгоритмдействийответственных</w:t>
      </w:r>
      <w:proofErr w:type="spellEnd"/>
      <w:r>
        <w:rPr>
          <w:spacing w:val="-8"/>
        </w:rPr>
        <w:t>:</w:t>
      </w:r>
    </w:p>
    <w:p w:rsidR="00CB1DC0" w:rsidRDefault="00647146">
      <w:pPr>
        <w:pStyle w:val="a4"/>
        <w:numPr>
          <w:ilvl w:val="0"/>
          <w:numId w:val="2"/>
        </w:numPr>
        <w:tabs>
          <w:tab w:val="left" w:pos="2248"/>
        </w:tabs>
        <w:ind w:right="276" w:firstLine="708"/>
        <w:jc w:val="both"/>
        <w:rPr>
          <w:sz w:val="28"/>
        </w:rPr>
      </w:pPr>
      <w:r>
        <w:rPr>
          <w:sz w:val="28"/>
        </w:rPr>
        <w:t>формирование списка участников Олимпиады по каждому общеобразовательному предмету и внесение в него сведений о каждом участнике Олимпиады (Ф.И.О., пол, дата рождения, гражданство, класс участия,</w:t>
      </w:r>
      <w:r>
        <w:rPr>
          <w:sz w:val="28"/>
        </w:rPr>
        <w:t xml:space="preserve"> класс обучения, </w:t>
      </w:r>
      <w:r>
        <w:rPr>
          <w:spacing w:val="-4"/>
          <w:sz w:val="28"/>
        </w:rPr>
        <w:t>полноенаименованиеобщеобразовательнойорганизации</w:t>
      </w:r>
      <w:proofErr w:type="gramStart"/>
      <w:r>
        <w:rPr>
          <w:spacing w:val="-4"/>
          <w:sz w:val="28"/>
        </w:rPr>
        <w:t>,н</w:t>
      </w:r>
      <w:proofErr w:type="gramEnd"/>
      <w:r>
        <w:rPr>
          <w:spacing w:val="-4"/>
          <w:sz w:val="28"/>
        </w:rPr>
        <w:t xml:space="preserve">аименованиемуниципального </w:t>
      </w:r>
      <w:r>
        <w:rPr>
          <w:spacing w:val="-6"/>
          <w:sz w:val="28"/>
        </w:rPr>
        <w:t xml:space="preserve">образования)иприсваиваниеучастникамОлимпиадыкодов,полученныхотОрганизатора. </w:t>
      </w:r>
      <w:r>
        <w:rPr>
          <w:sz w:val="28"/>
        </w:rPr>
        <w:t xml:space="preserve">Таблицы с внесёнными данными сохраняются ответственными для дальнейшей </w:t>
      </w:r>
      <w:r>
        <w:rPr>
          <w:spacing w:val="-4"/>
          <w:sz w:val="28"/>
        </w:rPr>
        <w:t>расшифровки резу</w:t>
      </w:r>
      <w:r>
        <w:rPr>
          <w:spacing w:val="-4"/>
          <w:sz w:val="28"/>
        </w:rPr>
        <w:t>льтатов, которые являются конфиденциальными;</w:t>
      </w:r>
    </w:p>
    <w:p w:rsidR="00CB1DC0" w:rsidRDefault="00647146">
      <w:pPr>
        <w:pStyle w:val="a4"/>
        <w:numPr>
          <w:ilvl w:val="0"/>
          <w:numId w:val="2"/>
        </w:numPr>
        <w:tabs>
          <w:tab w:val="left" w:pos="2248"/>
        </w:tabs>
        <w:ind w:right="276" w:firstLine="708"/>
        <w:jc w:val="both"/>
        <w:rPr>
          <w:sz w:val="28"/>
        </w:rPr>
      </w:pPr>
      <w:r>
        <w:rPr>
          <w:sz w:val="28"/>
        </w:rPr>
        <w:t>выдача кодов участникам Олимпиады по каждому общеобразовательному предмету с учётом класса, за который он выполняет олимпиадные задания любым удобнымспособо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враспечатанномилиэлектронномвиде)ипамятокдляучастнико</w:t>
      </w:r>
      <w:r>
        <w:rPr>
          <w:sz w:val="28"/>
        </w:rPr>
        <w:t xml:space="preserve">в Олимпиады с указанием адреса сайта тестирующей системы. В случае, если участник </w:t>
      </w:r>
      <w:r>
        <w:rPr>
          <w:spacing w:val="-2"/>
          <w:sz w:val="28"/>
        </w:rPr>
        <w:t>Олимпиадывыполняетзаданиядляболеестаршегокласса</w:t>
      </w:r>
      <w:proofErr w:type="gramStart"/>
      <w:r>
        <w:rPr>
          <w:spacing w:val="-2"/>
          <w:sz w:val="28"/>
        </w:rPr>
        <w:t>,т</w:t>
      </w:r>
      <w:proofErr w:type="gramEnd"/>
      <w:r>
        <w:rPr>
          <w:spacing w:val="-2"/>
          <w:sz w:val="28"/>
        </w:rPr>
        <w:t xml:space="preserve">окодучастникаОлимпиады </w:t>
      </w:r>
      <w:proofErr w:type="spellStart"/>
      <w:r>
        <w:rPr>
          <w:spacing w:val="-2"/>
          <w:sz w:val="28"/>
        </w:rPr>
        <w:t>онполучаетзатоткласс,закоторыйвыполняетзадание</w:t>
      </w:r>
      <w:proofErr w:type="spellEnd"/>
      <w:r>
        <w:rPr>
          <w:spacing w:val="-2"/>
          <w:sz w:val="28"/>
        </w:rPr>
        <w:t>.</w:t>
      </w:r>
    </w:p>
    <w:p w:rsidR="00CB1DC0" w:rsidRDefault="00647146">
      <w:pPr>
        <w:pStyle w:val="a3"/>
        <w:ind w:right="275"/>
      </w:pPr>
      <w:r>
        <w:t>ВденьпроведенияОлимпиадыпоконкретномуобщеобразовательн</w:t>
      </w:r>
      <w:r>
        <w:t xml:space="preserve">омупредмету </w:t>
      </w:r>
      <w:r>
        <w:rPr>
          <w:spacing w:val="-6"/>
        </w:rPr>
        <w:t>(согласно графику, утверждённому Министерством) участник Олимпиады заходит на сайт тестирующей системы(</w:t>
      </w:r>
      <w:proofErr w:type="spellStart"/>
      <w:r w:rsidR="00CB1DC0">
        <w:fldChar w:fldCharType="begin"/>
      </w:r>
      <w:r w:rsidR="00CB1DC0">
        <w:instrText>HYPERLINK "https://uts.sirius.online/" \h</w:instrText>
      </w:r>
      <w:r w:rsidR="00CB1DC0">
        <w:fldChar w:fldCharType="separate"/>
      </w:r>
      <w:r>
        <w:rPr>
          <w:spacing w:val="-6"/>
        </w:rPr>
        <w:t>uts.sirius.online</w:t>
      </w:r>
      <w:proofErr w:type="spellEnd"/>
      <w:r w:rsidR="00CB1DC0">
        <w:fldChar w:fldCharType="end"/>
      </w:r>
      <w:r>
        <w:rPr>
          <w:spacing w:val="-6"/>
        </w:rPr>
        <w:t xml:space="preserve">), </w:t>
      </w:r>
      <w:proofErr w:type="spellStart"/>
      <w:r>
        <w:rPr>
          <w:spacing w:val="-6"/>
        </w:rPr>
        <w:t>вводиткод</w:t>
      </w:r>
      <w:proofErr w:type="spellEnd"/>
      <w:r>
        <w:rPr>
          <w:spacing w:val="-6"/>
        </w:rPr>
        <w:t xml:space="preserve">, заполняет </w:t>
      </w:r>
      <w:proofErr w:type="spellStart"/>
      <w:r>
        <w:rPr>
          <w:spacing w:val="-6"/>
        </w:rPr>
        <w:t>данныео</w:t>
      </w:r>
      <w:proofErr w:type="spellEnd"/>
      <w:r>
        <w:rPr>
          <w:spacing w:val="-6"/>
        </w:rPr>
        <w:t xml:space="preserve"> Ф.И.О. (последнее </w:t>
      </w:r>
      <w:r>
        <w:t>при наличии) и приступает к вы</w:t>
      </w:r>
      <w:r>
        <w:t>полнению олимпиадных заданий. В случае</w:t>
      </w:r>
      <w:proofErr w:type="gramStart"/>
      <w:r>
        <w:t>,</w:t>
      </w:r>
      <w:proofErr w:type="gramEnd"/>
      <w:r>
        <w:t xml:space="preserve">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</w:t>
      </w:r>
      <w:proofErr w:type="spellStart"/>
      <w:r>
        <w:rPr>
          <w:spacing w:val="-6"/>
        </w:rPr>
        <w:t>системувсёженевозможен,тоучастнику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Олимпиадынеобходимообра</w:t>
      </w:r>
      <w:r>
        <w:rPr>
          <w:spacing w:val="-6"/>
        </w:rPr>
        <w:t>титьсяк</w:t>
      </w:r>
      <w:proofErr w:type="spellEnd"/>
      <w:r>
        <w:rPr>
          <w:spacing w:val="-6"/>
        </w:rPr>
        <w:t xml:space="preserve"> классному </w:t>
      </w:r>
      <w:r>
        <w:t xml:space="preserve">руководителю,аемувсвоюочередькответственномуворганизациидлявыдачинового кода с обязательным внесением данных участника Олимпиады в таблицу для </w:t>
      </w:r>
      <w:proofErr w:type="spellStart"/>
      <w:r>
        <w:rPr>
          <w:spacing w:val="-2"/>
        </w:rPr>
        <w:t>расшифрования</w:t>
      </w:r>
      <w:proofErr w:type="gramStart"/>
      <w:r>
        <w:rPr>
          <w:spacing w:val="-2"/>
        </w:rPr>
        <w:t>.В</w:t>
      </w:r>
      <w:proofErr w:type="gramEnd"/>
      <w:r>
        <w:rPr>
          <w:spacing w:val="-2"/>
        </w:rPr>
        <w:t>оспользоватьсякодомможнотолькоединожды</w:t>
      </w:r>
      <w:proofErr w:type="spellEnd"/>
      <w:r>
        <w:rPr>
          <w:spacing w:val="-2"/>
        </w:rPr>
        <w:t>.</w:t>
      </w:r>
    </w:p>
    <w:p w:rsidR="00CB1DC0" w:rsidRDefault="00647146">
      <w:pPr>
        <w:pStyle w:val="a3"/>
        <w:spacing w:before="1" w:line="322" w:lineRule="exact"/>
        <w:ind w:left="1541" w:firstLine="0"/>
      </w:pPr>
      <w:proofErr w:type="spellStart"/>
      <w:r>
        <w:rPr>
          <w:spacing w:val="-7"/>
        </w:rPr>
        <w:t>Участникам</w:t>
      </w:r>
      <w:r>
        <w:rPr>
          <w:spacing w:val="-2"/>
        </w:rPr>
        <w:t>Олимпиады</w:t>
      </w:r>
      <w:proofErr w:type="spellEnd"/>
      <w:r>
        <w:rPr>
          <w:spacing w:val="-2"/>
        </w:rPr>
        <w:t>:</w:t>
      </w:r>
    </w:p>
    <w:p w:rsidR="00CB1DC0" w:rsidRDefault="00647146">
      <w:pPr>
        <w:pStyle w:val="a4"/>
        <w:numPr>
          <w:ilvl w:val="0"/>
          <w:numId w:val="1"/>
        </w:numPr>
        <w:tabs>
          <w:tab w:val="left" w:pos="2248"/>
        </w:tabs>
        <w:ind w:right="282" w:firstLine="708"/>
        <w:jc w:val="both"/>
        <w:rPr>
          <w:sz w:val="28"/>
        </w:rPr>
      </w:pPr>
      <w:r>
        <w:rPr>
          <w:sz w:val="28"/>
        </w:rPr>
        <w:t>разрешается выходит</w:t>
      </w:r>
      <w:r>
        <w:rPr>
          <w:sz w:val="28"/>
        </w:rPr>
        <w:t xml:space="preserve">ь в тестирующую систему с электронных устройств: </w:t>
      </w:r>
      <w:proofErr w:type="spellStart"/>
      <w:r>
        <w:rPr>
          <w:spacing w:val="-4"/>
          <w:sz w:val="28"/>
        </w:rPr>
        <w:t>школьныхкомпьютеров</w:t>
      </w:r>
      <w:proofErr w:type="gramStart"/>
      <w:r>
        <w:rPr>
          <w:spacing w:val="-4"/>
          <w:sz w:val="28"/>
        </w:rPr>
        <w:t>,л</w:t>
      </w:r>
      <w:proofErr w:type="gramEnd"/>
      <w:r>
        <w:rPr>
          <w:spacing w:val="-4"/>
          <w:sz w:val="28"/>
        </w:rPr>
        <w:t>ичных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ноутбуков,мобильных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телефонов,планшетов</w:t>
      </w:r>
      <w:proofErr w:type="spellEnd"/>
      <w:r>
        <w:rPr>
          <w:spacing w:val="-4"/>
          <w:sz w:val="28"/>
        </w:rPr>
        <w:t>;</w:t>
      </w:r>
    </w:p>
    <w:p w:rsidR="00CB1DC0" w:rsidRDefault="00647146">
      <w:pPr>
        <w:pStyle w:val="a4"/>
        <w:numPr>
          <w:ilvl w:val="0"/>
          <w:numId w:val="1"/>
        </w:numPr>
        <w:tabs>
          <w:tab w:val="left" w:pos="2248"/>
        </w:tabs>
        <w:ind w:right="277" w:firstLine="708"/>
        <w:jc w:val="both"/>
        <w:rPr>
          <w:sz w:val="28"/>
        </w:rPr>
      </w:pPr>
      <w:r>
        <w:rPr>
          <w:sz w:val="28"/>
        </w:rPr>
        <w:t xml:space="preserve">запрещается пользоваться справочными материалами, </w:t>
      </w:r>
      <w:proofErr w:type="spellStart"/>
      <w:r>
        <w:rPr>
          <w:sz w:val="28"/>
        </w:rPr>
        <w:t>электронн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вычислительнойтехникой,крометой,котораяразрешенакиспользованиютребованиями </w:t>
      </w:r>
      <w:r>
        <w:rPr>
          <w:sz w:val="28"/>
        </w:rPr>
        <w:t xml:space="preserve">к </w:t>
      </w:r>
      <w:r>
        <w:rPr>
          <w:sz w:val="28"/>
        </w:rPr>
        <w:t>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язи;</w:t>
      </w:r>
    </w:p>
    <w:p w:rsidR="00CB1DC0" w:rsidRDefault="00647146">
      <w:pPr>
        <w:pStyle w:val="a4"/>
        <w:numPr>
          <w:ilvl w:val="0"/>
          <w:numId w:val="1"/>
        </w:numPr>
        <w:tabs>
          <w:tab w:val="left" w:pos="2248"/>
        </w:tabs>
        <w:spacing w:before="1"/>
        <w:ind w:right="279" w:firstLine="708"/>
        <w:jc w:val="both"/>
        <w:rPr>
          <w:sz w:val="28"/>
        </w:rPr>
      </w:pPr>
      <w:r>
        <w:rPr>
          <w:sz w:val="28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</w:t>
      </w:r>
      <w:r>
        <w:rPr>
          <w:spacing w:val="-2"/>
          <w:sz w:val="28"/>
        </w:rPr>
        <w:t>Олимпиаде.</w:t>
      </w:r>
    </w:p>
    <w:p w:rsidR="00CB1DC0" w:rsidRDefault="00647146">
      <w:pPr>
        <w:pStyle w:val="a3"/>
        <w:spacing w:line="242" w:lineRule="auto"/>
        <w:ind w:right="280"/>
      </w:pPr>
      <w:r>
        <w:rPr>
          <w:spacing w:val="-4"/>
        </w:rPr>
        <w:t xml:space="preserve">Отсчётвременинавыполнениеолимпиадныхзаданийначинаетсясмоментаначала </w:t>
      </w:r>
      <w:proofErr w:type="spellStart"/>
      <w:r>
        <w:rPr>
          <w:spacing w:val="-4"/>
        </w:rPr>
        <w:t>тестированияинеостанавливается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всл</w:t>
      </w:r>
      <w:r>
        <w:rPr>
          <w:spacing w:val="-4"/>
        </w:rPr>
        <w:t>учаезакрытияилисворачиваниястраницы</w:t>
      </w:r>
      <w:proofErr w:type="spellEnd"/>
      <w:r>
        <w:rPr>
          <w:spacing w:val="-4"/>
        </w:rPr>
        <w:t>.</w:t>
      </w:r>
    </w:p>
    <w:p w:rsidR="00CB1DC0" w:rsidRDefault="00647146">
      <w:pPr>
        <w:pStyle w:val="a3"/>
        <w:ind w:right="277"/>
      </w:pPr>
      <w:r>
        <w:rPr>
          <w:spacing w:val="-4"/>
        </w:rPr>
        <w:t>Просмотр разбора заданий организовывается централизованно с участием учителя- предметникапоконкретномуобщеобразовательномупредмету</w:t>
      </w:r>
      <w:proofErr w:type="gramStart"/>
      <w:r>
        <w:rPr>
          <w:spacing w:val="-4"/>
        </w:rPr>
        <w:t>.В</w:t>
      </w:r>
      <w:proofErr w:type="gramEnd"/>
      <w:r>
        <w:rPr>
          <w:spacing w:val="-4"/>
        </w:rPr>
        <w:t xml:space="preserve">рамкахразборазаданий </w:t>
      </w:r>
      <w:r>
        <w:t>публикуются следующие материалы: правильные ответы в тестирующей с</w:t>
      </w:r>
      <w:r>
        <w:t xml:space="preserve">истеме, текстовоерешениеолимпиадныхзаданий,видеоразбор.Поитогампросмотраиразбора </w:t>
      </w:r>
      <w:r>
        <w:rPr>
          <w:spacing w:val="-6"/>
        </w:rPr>
        <w:t>олимпиадных заданий участник Олимпиады может задать вопросы учителю-предметнику, участвующемувразборезаданий.Вслучае,еслиучитель-предметникнеможетдатьответ</w:t>
      </w:r>
    </w:p>
    <w:p w:rsidR="00CB1DC0" w:rsidRDefault="00CB1DC0">
      <w:pPr>
        <w:sectPr w:rsidR="00CB1DC0">
          <w:pgSz w:w="12160" w:h="16740"/>
          <w:pgMar w:top="480" w:right="280" w:bottom="280" w:left="300" w:header="720" w:footer="720" w:gutter="0"/>
          <w:cols w:space="720"/>
        </w:sectPr>
      </w:pPr>
    </w:p>
    <w:p w:rsidR="00CB1DC0" w:rsidRDefault="00647146">
      <w:pPr>
        <w:pStyle w:val="a3"/>
        <w:spacing w:before="64"/>
        <w:ind w:right="277" w:firstLine="0"/>
      </w:pPr>
      <w:r>
        <w:lastRenderedPageBreak/>
        <w:t>участ</w:t>
      </w:r>
      <w:r>
        <w:t>никуОлимпиады</w:t>
      </w:r>
      <w:proofErr w:type="gramStart"/>
      <w:r>
        <w:t>,в</w:t>
      </w:r>
      <w:proofErr w:type="gramEnd"/>
      <w:r>
        <w:t>опроснаправляетсяпоцепочке«отучителякответственномув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</w:t>
      </w:r>
      <w:r>
        <w:t xml:space="preserve">етственным и в </w:t>
      </w:r>
      <w:proofErr w:type="spellStart"/>
      <w:r>
        <w:t>отсканированнном</w:t>
      </w:r>
      <w:proofErr w:type="spellEnd"/>
      <w:r>
        <w:t xml:space="preserve"> виде передаетсяОрганизатору,аотОрганизаторавЦентр</w:t>
      </w:r>
      <w:proofErr w:type="gramStart"/>
      <w:r>
        <w:t>.О</w:t>
      </w:r>
      <w:proofErr w:type="gramEnd"/>
      <w:r>
        <w:t xml:space="preserve">временипроведенияапелляции </w:t>
      </w:r>
      <w:proofErr w:type="spellStart"/>
      <w:r>
        <w:rPr>
          <w:spacing w:val="-2"/>
        </w:rPr>
        <w:t>сообщаетсядополнительно</w:t>
      </w:r>
      <w:proofErr w:type="spellEnd"/>
      <w:r>
        <w:rPr>
          <w:spacing w:val="-2"/>
        </w:rPr>
        <w:t xml:space="preserve"> Организатору.</w:t>
      </w:r>
    </w:p>
    <w:p w:rsidR="00CB1DC0" w:rsidRDefault="00647146">
      <w:pPr>
        <w:pStyle w:val="a3"/>
        <w:ind w:right="275"/>
      </w:pPr>
      <w:r>
        <w:t xml:space="preserve">Сведения для расшифровки результатов участия в Олимпиаде по каждому </w:t>
      </w:r>
      <w:r>
        <w:rPr>
          <w:spacing w:val="-6"/>
        </w:rPr>
        <w:t>общеобразовательному предмету в зашифров</w:t>
      </w:r>
      <w:r>
        <w:rPr>
          <w:spacing w:val="-6"/>
        </w:rPr>
        <w:t xml:space="preserve">анном виде </w:t>
      </w:r>
      <w:proofErr w:type="gramStart"/>
      <w:r>
        <w:rPr>
          <w:spacing w:val="-6"/>
        </w:rPr>
        <w:t>ответственный</w:t>
      </w:r>
      <w:proofErr w:type="gramEnd"/>
      <w:r>
        <w:rPr>
          <w:spacing w:val="-6"/>
        </w:rPr>
        <w:t xml:space="preserve"> получает на сайте </w:t>
      </w:r>
      <w:r>
        <w:t>ФИС ОКО.</w:t>
      </w:r>
    </w:p>
    <w:p w:rsidR="00CB1DC0" w:rsidRDefault="00647146">
      <w:pPr>
        <w:pStyle w:val="Heading1"/>
        <w:numPr>
          <w:ilvl w:val="1"/>
          <w:numId w:val="6"/>
        </w:numPr>
        <w:tabs>
          <w:tab w:val="left" w:pos="3598"/>
        </w:tabs>
        <w:spacing w:before="7" w:line="319" w:lineRule="exact"/>
        <w:ind w:left="3598"/>
        <w:jc w:val="both"/>
      </w:pPr>
      <w:proofErr w:type="spellStart"/>
      <w:r>
        <w:rPr>
          <w:spacing w:val="-8"/>
        </w:rPr>
        <w:t>Организацияпостолимпиадныхмероприятий</w:t>
      </w:r>
      <w:proofErr w:type="spellEnd"/>
    </w:p>
    <w:p w:rsidR="00CB1DC0" w:rsidRDefault="00647146">
      <w:pPr>
        <w:pStyle w:val="a3"/>
        <w:ind w:right="279"/>
      </w:pPr>
      <w:proofErr w:type="spellStart"/>
      <w:r>
        <w:t>Постолимпиадные</w:t>
      </w:r>
      <w:proofErr w:type="spellEnd"/>
      <w:r>
        <w:t xml:space="preserve"> мероприятия проходят согласно графику, утверждённому Организатором Олимпиады.</w:t>
      </w:r>
    </w:p>
    <w:p w:rsidR="00CB1DC0" w:rsidRDefault="00647146">
      <w:pPr>
        <w:pStyle w:val="a3"/>
        <w:ind w:right="278"/>
      </w:pPr>
      <w:r>
        <w:t>После проведения процедуры показа работ, согласно графику, утверждённому</w:t>
      </w:r>
      <w:r>
        <w:t xml:space="preserve"> ОрганизаторомОлимпиады</w:t>
      </w:r>
      <w:proofErr w:type="gramStart"/>
      <w:r>
        <w:t>,у</w:t>
      </w:r>
      <w:proofErr w:type="gramEnd"/>
      <w:r>
        <w:t>частникиОлимпиадывправеподатьвписьменнойформе апелляцию о несогласии с выставленными баллами с обоснованием. Рассмотрение апелляций проводится в спокойной и доброжелательной обстановке. Участнику Олимпиады</w:t>
      </w:r>
      <w:proofErr w:type="gramStart"/>
      <w:r>
        <w:t>,п</w:t>
      </w:r>
      <w:proofErr w:type="gramEnd"/>
      <w:r>
        <w:t>одавшемуапелляцию,предос</w:t>
      </w:r>
      <w:r>
        <w:t xml:space="preserve">тавляетсявозможностьубедитьсявтом,что егоработапроверенаиоцененавсоответствиискритериямиоцениванияолимпиадных работ. На заседании апелляционной комиссии рассматривается оценивание тех </w:t>
      </w:r>
      <w:r>
        <w:rPr>
          <w:spacing w:val="-4"/>
        </w:rPr>
        <w:t>выполненныхзаданий,которыеуказанывзаявлениинаапелляцию</w:t>
      </w:r>
      <w:proofErr w:type="gramStart"/>
      <w:r>
        <w:rPr>
          <w:spacing w:val="-4"/>
        </w:rPr>
        <w:t>.Ч</w:t>
      </w:r>
      <w:proofErr w:type="gramEnd"/>
      <w:r>
        <w:rPr>
          <w:spacing w:val="-4"/>
        </w:rPr>
        <w:t>ерновикиучастник</w:t>
      </w:r>
      <w:r>
        <w:rPr>
          <w:spacing w:val="-4"/>
        </w:rPr>
        <w:t xml:space="preserve">а </w:t>
      </w:r>
      <w:r>
        <w:t xml:space="preserve">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</w:t>
      </w:r>
      <w:r>
        <w:rPr>
          <w:spacing w:val="-4"/>
        </w:rPr>
        <w:t>являетсяголоспредседателяапелляционнойкомиссии</w:t>
      </w:r>
      <w:proofErr w:type="gramStart"/>
      <w:r>
        <w:rPr>
          <w:spacing w:val="-4"/>
        </w:rPr>
        <w:t>.Р</w:t>
      </w:r>
      <w:proofErr w:type="gramEnd"/>
      <w:r>
        <w:rPr>
          <w:spacing w:val="-4"/>
        </w:rPr>
        <w:t xml:space="preserve">ешениеапелляционнойкомиссии </w:t>
      </w:r>
      <w:r>
        <w:rPr>
          <w:spacing w:val="-2"/>
        </w:rPr>
        <w:t>являетсяокончательным</w:t>
      </w:r>
      <w:r>
        <w:rPr>
          <w:spacing w:val="-2"/>
        </w:rPr>
        <w:t xml:space="preserve">всоответствииспунктом83Порядка.Протоколырассмотрения </w:t>
      </w:r>
      <w:proofErr w:type="spellStart"/>
      <w:r>
        <w:rPr>
          <w:spacing w:val="-2"/>
        </w:rPr>
        <w:t>апелляциихранятсяусекретаряОргкомитетаОлимпиады</w:t>
      </w:r>
      <w:proofErr w:type="spellEnd"/>
      <w:r>
        <w:rPr>
          <w:spacing w:val="-2"/>
        </w:rPr>
        <w:t>.</w:t>
      </w:r>
    </w:p>
    <w:p w:rsidR="00CB1DC0" w:rsidRDefault="00CB1DC0">
      <w:pPr>
        <w:pStyle w:val="a3"/>
        <w:ind w:left="0" w:firstLine="0"/>
        <w:jc w:val="left"/>
        <w:rPr>
          <w:sz w:val="20"/>
        </w:rPr>
      </w:pPr>
    </w:p>
    <w:p w:rsidR="00CB1DC0" w:rsidRDefault="00CB1DC0">
      <w:pPr>
        <w:pStyle w:val="a3"/>
        <w:spacing w:before="141"/>
        <w:ind w:left="0" w:firstLine="0"/>
        <w:jc w:val="left"/>
        <w:rPr>
          <w:sz w:val="20"/>
        </w:rPr>
      </w:pPr>
      <w:r w:rsidRPr="00CB1DC0">
        <w:pict>
          <v:shape id="docshape6" o:spid="_x0000_s1026" style="position:absolute;margin-left:227.55pt;margin-top:19.75pt;width:181.1pt;height:.1pt;z-index:-15725568;mso-wrap-distance-left:0;mso-wrap-distance-right:0;mso-position-horizontal-relative:page" coordorigin="4551,395" coordsize="3622,0" path="m4551,395r3622,e" filled="f" strokeweight=".24269mm">
            <v:path arrowok="t"/>
            <w10:wrap type="topAndBottom" anchorx="page"/>
          </v:shape>
        </w:pict>
      </w:r>
    </w:p>
    <w:sectPr w:rsidR="00CB1DC0" w:rsidSect="00CB1DC0">
      <w:pgSz w:w="12160" w:h="16740"/>
      <w:pgMar w:top="480" w:right="2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DF2"/>
    <w:multiLevelType w:val="hybridMultilevel"/>
    <w:tmpl w:val="9114235C"/>
    <w:lvl w:ilvl="0" w:tplc="F9D89324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74986D18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C4661142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7CE49FD8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95D6DDE0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8730B828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5D0CEEB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7A64B320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91871CE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">
    <w:nsid w:val="0A8C4FE5"/>
    <w:multiLevelType w:val="hybridMultilevel"/>
    <w:tmpl w:val="A718BEBC"/>
    <w:lvl w:ilvl="0" w:tplc="AA644AA0">
      <w:start w:val="1"/>
      <w:numFmt w:val="decimal"/>
      <w:lvlText w:val="%1."/>
      <w:lvlJc w:val="left"/>
      <w:pPr>
        <w:ind w:left="5419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0DA41AC">
      <w:numFmt w:val="bullet"/>
      <w:lvlText w:val="•"/>
      <w:lvlJc w:val="left"/>
      <w:pPr>
        <w:ind w:left="6035" w:hanging="196"/>
      </w:pPr>
      <w:rPr>
        <w:rFonts w:hint="default"/>
        <w:lang w:val="ru-RU" w:eastAsia="en-US" w:bidi="ar-SA"/>
      </w:rPr>
    </w:lvl>
    <w:lvl w:ilvl="2" w:tplc="C7B616A6">
      <w:numFmt w:val="bullet"/>
      <w:lvlText w:val="•"/>
      <w:lvlJc w:val="left"/>
      <w:pPr>
        <w:ind w:left="6651" w:hanging="196"/>
      </w:pPr>
      <w:rPr>
        <w:rFonts w:hint="default"/>
        <w:lang w:val="ru-RU" w:eastAsia="en-US" w:bidi="ar-SA"/>
      </w:rPr>
    </w:lvl>
    <w:lvl w:ilvl="3" w:tplc="482AD008">
      <w:numFmt w:val="bullet"/>
      <w:lvlText w:val="•"/>
      <w:lvlJc w:val="left"/>
      <w:pPr>
        <w:ind w:left="7267" w:hanging="196"/>
      </w:pPr>
      <w:rPr>
        <w:rFonts w:hint="default"/>
        <w:lang w:val="ru-RU" w:eastAsia="en-US" w:bidi="ar-SA"/>
      </w:rPr>
    </w:lvl>
    <w:lvl w:ilvl="4" w:tplc="3DF8A6B4">
      <w:numFmt w:val="bullet"/>
      <w:lvlText w:val="•"/>
      <w:lvlJc w:val="left"/>
      <w:pPr>
        <w:ind w:left="7883" w:hanging="196"/>
      </w:pPr>
      <w:rPr>
        <w:rFonts w:hint="default"/>
        <w:lang w:val="ru-RU" w:eastAsia="en-US" w:bidi="ar-SA"/>
      </w:rPr>
    </w:lvl>
    <w:lvl w:ilvl="5" w:tplc="DA92A404">
      <w:numFmt w:val="bullet"/>
      <w:lvlText w:val="•"/>
      <w:lvlJc w:val="left"/>
      <w:pPr>
        <w:ind w:left="8499" w:hanging="196"/>
      </w:pPr>
      <w:rPr>
        <w:rFonts w:hint="default"/>
        <w:lang w:val="ru-RU" w:eastAsia="en-US" w:bidi="ar-SA"/>
      </w:rPr>
    </w:lvl>
    <w:lvl w:ilvl="6" w:tplc="D1AADEBA">
      <w:numFmt w:val="bullet"/>
      <w:lvlText w:val="•"/>
      <w:lvlJc w:val="left"/>
      <w:pPr>
        <w:ind w:left="9115" w:hanging="196"/>
      </w:pPr>
      <w:rPr>
        <w:rFonts w:hint="default"/>
        <w:lang w:val="ru-RU" w:eastAsia="en-US" w:bidi="ar-SA"/>
      </w:rPr>
    </w:lvl>
    <w:lvl w:ilvl="7" w:tplc="04CA2738">
      <w:numFmt w:val="bullet"/>
      <w:lvlText w:val="•"/>
      <w:lvlJc w:val="left"/>
      <w:pPr>
        <w:ind w:left="9730" w:hanging="196"/>
      </w:pPr>
      <w:rPr>
        <w:rFonts w:hint="default"/>
        <w:lang w:val="ru-RU" w:eastAsia="en-US" w:bidi="ar-SA"/>
      </w:rPr>
    </w:lvl>
    <w:lvl w:ilvl="8" w:tplc="ED44037C">
      <w:numFmt w:val="bullet"/>
      <w:lvlText w:val="•"/>
      <w:lvlJc w:val="left"/>
      <w:pPr>
        <w:ind w:left="10346" w:hanging="196"/>
      </w:pPr>
      <w:rPr>
        <w:rFonts w:hint="default"/>
        <w:lang w:val="ru-RU" w:eastAsia="en-US" w:bidi="ar-SA"/>
      </w:rPr>
    </w:lvl>
  </w:abstractNum>
  <w:abstractNum w:abstractNumId="2">
    <w:nsid w:val="0E272BB3"/>
    <w:multiLevelType w:val="hybridMultilevel"/>
    <w:tmpl w:val="419EAFA2"/>
    <w:lvl w:ilvl="0" w:tplc="7D48C720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C376FDCA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F0E4FFAE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6B982C20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1C94D31C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97087730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FFD052DA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10A03F5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EBC22F6C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3">
    <w:nsid w:val="15093BFE"/>
    <w:multiLevelType w:val="hybridMultilevel"/>
    <w:tmpl w:val="90184B18"/>
    <w:lvl w:ilvl="0" w:tplc="28083890">
      <w:start w:val="1"/>
      <w:numFmt w:val="decimal"/>
      <w:lvlText w:val="%1."/>
      <w:lvlJc w:val="left"/>
      <w:pPr>
        <w:ind w:left="833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BC0945C">
      <w:numFmt w:val="bullet"/>
      <w:lvlText w:val="•"/>
      <w:lvlJc w:val="left"/>
      <w:pPr>
        <w:ind w:left="1913" w:hanging="196"/>
      </w:pPr>
      <w:rPr>
        <w:rFonts w:hint="default"/>
        <w:lang w:val="ru-RU" w:eastAsia="en-US" w:bidi="ar-SA"/>
      </w:rPr>
    </w:lvl>
    <w:lvl w:ilvl="2" w:tplc="2BB427F0">
      <w:numFmt w:val="bullet"/>
      <w:lvlText w:val="•"/>
      <w:lvlJc w:val="left"/>
      <w:pPr>
        <w:ind w:left="2987" w:hanging="196"/>
      </w:pPr>
      <w:rPr>
        <w:rFonts w:hint="default"/>
        <w:lang w:val="ru-RU" w:eastAsia="en-US" w:bidi="ar-SA"/>
      </w:rPr>
    </w:lvl>
    <w:lvl w:ilvl="3" w:tplc="67E06978">
      <w:numFmt w:val="bullet"/>
      <w:lvlText w:val="•"/>
      <w:lvlJc w:val="left"/>
      <w:pPr>
        <w:ind w:left="4061" w:hanging="196"/>
      </w:pPr>
      <w:rPr>
        <w:rFonts w:hint="default"/>
        <w:lang w:val="ru-RU" w:eastAsia="en-US" w:bidi="ar-SA"/>
      </w:rPr>
    </w:lvl>
    <w:lvl w:ilvl="4" w:tplc="7E363F48">
      <w:numFmt w:val="bullet"/>
      <w:lvlText w:val="•"/>
      <w:lvlJc w:val="left"/>
      <w:pPr>
        <w:ind w:left="5135" w:hanging="196"/>
      </w:pPr>
      <w:rPr>
        <w:rFonts w:hint="default"/>
        <w:lang w:val="ru-RU" w:eastAsia="en-US" w:bidi="ar-SA"/>
      </w:rPr>
    </w:lvl>
    <w:lvl w:ilvl="5" w:tplc="2084E7B0">
      <w:numFmt w:val="bullet"/>
      <w:lvlText w:val="•"/>
      <w:lvlJc w:val="left"/>
      <w:pPr>
        <w:ind w:left="6209" w:hanging="196"/>
      </w:pPr>
      <w:rPr>
        <w:rFonts w:hint="default"/>
        <w:lang w:val="ru-RU" w:eastAsia="en-US" w:bidi="ar-SA"/>
      </w:rPr>
    </w:lvl>
    <w:lvl w:ilvl="6" w:tplc="EE84D56A">
      <w:numFmt w:val="bullet"/>
      <w:lvlText w:val="•"/>
      <w:lvlJc w:val="left"/>
      <w:pPr>
        <w:ind w:left="7283" w:hanging="196"/>
      </w:pPr>
      <w:rPr>
        <w:rFonts w:hint="default"/>
        <w:lang w:val="ru-RU" w:eastAsia="en-US" w:bidi="ar-SA"/>
      </w:rPr>
    </w:lvl>
    <w:lvl w:ilvl="7" w:tplc="03BEE4F8">
      <w:numFmt w:val="bullet"/>
      <w:lvlText w:val="•"/>
      <w:lvlJc w:val="left"/>
      <w:pPr>
        <w:ind w:left="8356" w:hanging="196"/>
      </w:pPr>
      <w:rPr>
        <w:rFonts w:hint="default"/>
        <w:lang w:val="ru-RU" w:eastAsia="en-US" w:bidi="ar-SA"/>
      </w:rPr>
    </w:lvl>
    <w:lvl w:ilvl="8" w:tplc="9B6E6F38">
      <w:numFmt w:val="bullet"/>
      <w:lvlText w:val="•"/>
      <w:lvlJc w:val="left"/>
      <w:pPr>
        <w:ind w:left="9430" w:hanging="196"/>
      </w:pPr>
      <w:rPr>
        <w:rFonts w:hint="default"/>
        <w:lang w:val="ru-RU" w:eastAsia="en-US" w:bidi="ar-SA"/>
      </w:rPr>
    </w:lvl>
  </w:abstractNum>
  <w:abstractNum w:abstractNumId="4">
    <w:nsid w:val="20620FB7"/>
    <w:multiLevelType w:val="hybridMultilevel"/>
    <w:tmpl w:val="2EE685A8"/>
    <w:lvl w:ilvl="0" w:tplc="F1DAF9BE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CAE662A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E842DECC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FAB49446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E9A28566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1A207DA8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2590870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8F5668D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F014F6A6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5">
    <w:nsid w:val="278546B5"/>
    <w:multiLevelType w:val="hybridMultilevel"/>
    <w:tmpl w:val="C40A5C16"/>
    <w:lvl w:ilvl="0" w:tplc="3BBAE27C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64A69038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1BDE7E32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E68E70F8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45009D2C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0AD03FCA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BA2CDFD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94560C1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AE0C76E0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6">
    <w:nsid w:val="28370225"/>
    <w:multiLevelType w:val="hybridMultilevel"/>
    <w:tmpl w:val="EE306A34"/>
    <w:lvl w:ilvl="0" w:tplc="CCFC9B52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B44494E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C5A24FE0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A1E6963E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7716EADA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2D128880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01F2F492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1944A66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CFB28368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7">
    <w:nsid w:val="28BA2C1C"/>
    <w:multiLevelType w:val="hybridMultilevel"/>
    <w:tmpl w:val="D7FECB02"/>
    <w:lvl w:ilvl="0" w:tplc="C26AFEF8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F44E1E2A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90B03980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64069712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2FB814B4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804A0DBA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198EA45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112065F2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E30EC76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8">
    <w:nsid w:val="2AEF3B5C"/>
    <w:multiLevelType w:val="hybridMultilevel"/>
    <w:tmpl w:val="CB7AB2CE"/>
    <w:lvl w:ilvl="0" w:tplc="1C6262B8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C8779C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1D188280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CB3C5C1A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B842364A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FDF8DA9C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491E7F12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77AC906C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E93411A6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9">
    <w:nsid w:val="2D4A1946"/>
    <w:multiLevelType w:val="hybridMultilevel"/>
    <w:tmpl w:val="A1141E48"/>
    <w:lvl w:ilvl="0" w:tplc="0CCA169A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B446C80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CD20EE4A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0B2AABCE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96EC683A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F6CCA844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C608CA9A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0DD85DC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AA2E3FFA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0">
    <w:nsid w:val="33881AA4"/>
    <w:multiLevelType w:val="hybridMultilevel"/>
    <w:tmpl w:val="65B09E30"/>
    <w:lvl w:ilvl="0" w:tplc="4738C716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CD223A4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C83C4AD4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3B3033AE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217A95F4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19A8A8D6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93989308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2E6A12BE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58063204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1">
    <w:nsid w:val="33CA0CD8"/>
    <w:multiLevelType w:val="hybridMultilevel"/>
    <w:tmpl w:val="E58E1384"/>
    <w:lvl w:ilvl="0" w:tplc="16226E1E">
      <w:start w:val="5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DD162E9E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AE0EFDB4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A3323160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89A8732C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EF8A221A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897E2B78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00EE24D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B1CFED0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2">
    <w:nsid w:val="36CC7ECF"/>
    <w:multiLevelType w:val="hybridMultilevel"/>
    <w:tmpl w:val="3F90D6CA"/>
    <w:lvl w:ilvl="0" w:tplc="8426408E">
      <w:start w:val="1"/>
      <w:numFmt w:val="decimal"/>
      <w:lvlText w:val="%1)"/>
      <w:lvlJc w:val="left"/>
      <w:pPr>
        <w:ind w:left="8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01B24650">
      <w:numFmt w:val="bullet"/>
      <w:lvlText w:val="•"/>
      <w:lvlJc w:val="left"/>
      <w:pPr>
        <w:ind w:left="1913" w:hanging="708"/>
      </w:pPr>
      <w:rPr>
        <w:rFonts w:hint="default"/>
        <w:lang w:val="ru-RU" w:eastAsia="en-US" w:bidi="ar-SA"/>
      </w:rPr>
    </w:lvl>
    <w:lvl w:ilvl="2" w:tplc="B846FB72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3" w:tplc="C8D67872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4" w:tplc="3506708C">
      <w:numFmt w:val="bullet"/>
      <w:lvlText w:val="•"/>
      <w:lvlJc w:val="left"/>
      <w:pPr>
        <w:ind w:left="5135" w:hanging="708"/>
      </w:pPr>
      <w:rPr>
        <w:rFonts w:hint="default"/>
        <w:lang w:val="ru-RU" w:eastAsia="en-US" w:bidi="ar-SA"/>
      </w:rPr>
    </w:lvl>
    <w:lvl w:ilvl="5" w:tplc="2D50CCAA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0FBA9D4A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A6BC2E92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E13A3110">
      <w:numFmt w:val="bullet"/>
      <w:lvlText w:val="•"/>
      <w:lvlJc w:val="left"/>
      <w:pPr>
        <w:ind w:left="9430" w:hanging="708"/>
      </w:pPr>
      <w:rPr>
        <w:rFonts w:hint="default"/>
        <w:lang w:val="ru-RU" w:eastAsia="en-US" w:bidi="ar-SA"/>
      </w:rPr>
    </w:lvl>
  </w:abstractNum>
  <w:abstractNum w:abstractNumId="13">
    <w:nsid w:val="4398570C"/>
    <w:multiLevelType w:val="hybridMultilevel"/>
    <w:tmpl w:val="58D44668"/>
    <w:lvl w:ilvl="0" w:tplc="7BFA8EEE">
      <w:start w:val="1"/>
      <w:numFmt w:val="decimal"/>
      <w:lvlText w:val="%1)"/>
      <w:lvlJc w:val="left"/>
      <w:pPr>
        <w:ind w:left="8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C6BA4990">
      <w:numFmt w:val="bullet"/>
      <w:lvlText w:val="•"/>
      <w:lvlJc w:val="left"/>
      <w:pPr>
        <w:ind w:left="1913" w:hanging="708"/>
      </w:pPr>
      <w:rPr>
        <w:rFonts w:hint="default"/>
        <w:lang w:val="ru-RU" w:eastAsia="en-US" w:bidi="ar-SA"/>
      </w:rPr>
    </w:lvl>
    <w:lvl w:ilvl="2" w:tplc="90D25F3C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3" w:tplc="D5B298B0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4" w:tplc="472A8198">
      <w:numFmt w:val="bullet"/>
      <w:lvlText w:val="•"/>
      <w:lvlJc w:val="left"/>
      <w:pPr>
        <w:ind w:left="5135" w:hanging="708"/>
      </w:pPr>
      <w:rPr>
        <w:rFonts w:hint="default"/>
        <w:lang w:val="ru-RU" w:eastAsia="en-US" w:bidi="ar-SA"/>
      </w:rPr>
    </w:lvl>
    <w:lvl w:ilvl="5" w:tplc="2D78D270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BA62CD6C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61B838B4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E04EA25E">
      <w:numFmt w:val="bullet"/>
      <w:lvlText w:val="•"/>
      <w:lvlJc w:val="left"/>
      <w:pPr>
        <w:ind w:left="9430" w:hanging="708"/>
      </w:pPr>
      <w:rPr>
        <w:rFonts w:hint="default"/>
        <w:lang w:val="ru-RU" w:eastAsia="en-US" w:bidi="ar-SA"/>
      </w:rPr>
    </w:lvl>
  </w:abstractNum>
  <w:abstractNum w:abstractNumId="14">
    <w:nsid w:val="4966240B"/>
    <w:multiLevelType w:val="hybridMultilevel"/>
    <w:tmpl w:val="F7F401C8"/>
    <w:lvl w:ilvl="0" w:tplc="9C1C76AC">
      <w:start w:val="8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454E1B90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D904123C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F30809BC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D570DE18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E6700110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26C2574A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22CC3880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ED045786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5">
    <w:nsid w:val="50690775"/>
    <w:multiLevelType w:val="hybridMultilevel"/>
    <w:tmpl w:val="82706146"/>
    <w:lvl w:ilvl="0" w:tplc="5212F0D8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274E25EC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49BE5AB6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81ECAD5C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3D36A1D6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1C52B59E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0830765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5D32CB8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0AB2C1EA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6">
    <w:nsid w:val="51016137"/>
    <w:multiLevelType w:val="hybridMultilevel"/>
    <w:tmpl w:val="AB6A6BB0"/>
    <w:lvl w:ilvl="0" w:tplc="CAB2B416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FECBAB6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6B90E7FC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4F24ABD2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475884A8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82E87D96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46CEAACC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FDC2905A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6B2A048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7">
    <w:nsid w:val="597A55C5"/>
    <w:multiLevelType w:val="hybridMultilevel"/>
    <w:tmpl w:val="6A2809A0"/>
    <w:lvl w:ilvl="0" w:tplc="87240CB8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2C88D6E8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242E73F4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C92423FA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B2FACD52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6A42CA60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5D0AC46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6A884210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D7080ABE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18">
    <w:nsid w:val="5C22581D"/>
    <w:multiLevelType w:val="hybridMultilevel"/>
    <w:tmpl w:val="90F6BFA8"/>
    <w:lvl w:ilvl="0" w:tplc="01A8C25C">
      <w:start w:val="1"/>
      <w:numFmt w:val="decimal"/>
      <w:lvlText w:val="%1."/>
      <w:lvlJc w:val="left"/>
      <w:pPr>
        <w:ind w:left="491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DF80E6F4">
      <w:numFmt w:val="none"/>
      <w:lvlText w:val=""/>
      <w:lvlJc w:val="left"/>
      <w:pPr>
        <w:tabs>
          <w:tab w:val="num" w:pos="360"/>
        </w:tabs>
      </w:pPr>
    </w:lvl>
    <w:lvl w:ilvl="2" w:tplc="B4B4D6F4"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3" w:tplc="06C86D7A">
      <w:numFmt w:val="bullet"/>
      <w:lvlText w:val="•"/>
      <w:lvlJc w:val="left"/>
      <w:pPr>
        <w:ind w:left="5752" w:hanging="708"/>
      </w:pPr>
      <w:rPr>
        <w:rFonts w:hint="default"/>
        <w:lang w:val="ru-RU" w:eastAsia="en-US" w:bidi="ar-SA"/>
      </w:rPr>
    </w:lvl>
    <w:lvl w:ilvl="4" w:tplc="71320B2C">
      <w:numFmt w:val="bullet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5" w:tplc="D9982BC0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6" w:tplc="CD4A39D4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  <w:lvl w:ilvl="7" w:tplc="FB603A00">
      <w:numFmt w:val="bullet"/>
      <w:lvlText w:val="•"/>
      <w:lvlJc w:val="left"/>
      <w:pPr>
        <w:ind w:left="9081" w:hanging="708"/>
      </w:pPr>
      <w:rPr>
        <w:rFonts w:hint="default"/>
        <w:lang w:val="ru-RU" w:eastAsia="en-US" w:bidi="ar-SA"/>
      </w:rPr>
    </w:lvl>
    <w:lvl w:ilvl="8" w:tplc="5DF60A12">
      <w:numFmt w:val="bullet"/>
      <w:lvlText w:val="•"/>
      <w:lvlJc w:val="left"/>
      <w:pPr>
        <w:ind w:left="9913" w:hanging="708"/>
      </w:pPr>
      <w:rPr>
        <w:rFonts w:hint="default"/>
        <w:lang w:val="ru-RU" w:eastAsia="en-US" w:bidi="ar-SA"/>
      </w:rPr>
    </w:lvl>
  </w:abstractNum>
  <w:abstractNum w:abstractNumId="19">
    <w:nsid w:val="5F546414"/>
    <w:multiLevelType w:val="hybridMultilevel"/>
    <w:tmpl w:val="38047FDC"/>
    <w:lvl w:ilvl="0" w:tplc="8396A1C2">
      <w:start w:val="1"/>
      <w:numFmt w:val="decimal"/>
      <w:lvlText w:val="%1)"/>
      <w:lvlJc w:val="left"/>
      <w:pPr>
        <w:ind w:left="8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FABA3A8C">
      <w:numFmt w:val="bullet"/>
      <w:lvlText w:val="•"/>
      <w:lvlJc w:val="left"/>
      <w:pPr>
        <w:ind w:left="1913" w:hanging="708"/>
      </w:pPr>
      <w:rPr>
        <w:rFonts w:hint="default"/>
        <w:lang w:val="ru-RU" w:eastAsia="en-US" w:bidi="ar-SA"/>
      </w:rPr>
    </w:lvl>
    <w:lvl w:ilvl="2" w:tplc="5A28287A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3" w:tplc="3868447A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4" w:tplc="6902ED70">
      <w:numFmt w:val="bullet"/>
      <w:lvlText w:val="•"/>
      <w:lvlJc w:val="left"/>
      <w:pPr>
        <w:ind w:left="5135" w:hanging="708"/>
      </w:pPr>
      <w:rPr>
        <w:rFonts w:hint="default"/>
        <w:lang w:val="ru-RU" w:eastAsia="en-US" w:bidi="ar-SA"/>
      </w:rPr>
    </w:lvl>
    <w:lvl w:ilvl="5" w:tplc="65DAFAE4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9BA482B2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7036227C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4FB64BB6">
      <w:numFmt w:val="bullet"/>
      <w:lvlText w:val="•"/>
      <w:lvlJc w:val="left"/>
      <w:pPr>
        <w:ind w:left="9430" w:hanging="708"/>
      </w:pPr>
      <w:rPr>
        <w:rFonts w:hint="default"/>
        <w:lang w:val="ru-RU" w:eastAsia="en-US" w:bidi="ar-SA"/>
      </w:rPr>
    </w:lvl>
  </w:abstractNum>
  <w:abstractNum w:abstractNumId="20">
    <w:nsid w:val="603C38D2"/>
    <w:multiLevelType w:val="hybridMultilevel"/>
    <w:tmpl w:val="1F24F99A"/>
    <w:lvl w:ilvl="0" w:tplc="0CDEF306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E6A4E048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E8D26A74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6EF088A8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30300B58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ADCCDCCE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4C42E808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F7784DA4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ED44084C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21">
    <w:nsid w:val="638F2321"/>
    <w:multiLevelType w:val="hybridMultilevel"/>
    <w:tmpl w:val="A6E64220"/>
    <w:lvl w:ilvl="0" w:tplc="469A0A92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E4A89C6C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612644A4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D46CCC90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522CCD92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F0824D30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C30E80BC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1DDA9972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51E2D232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22">
    <w:nsid w:val="64240A3C"/>
    <w:multiLevelType w:val="hybridMultilevel"/>
    <w:tmpl w:val="B57855D0"/>
    <w:lvl w:ilvl="0" w:tplc="95C63618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F5CB134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AA3A027A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723284BC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824E77EA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DC58BAA8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5FB4F11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D3E6BE50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87B472E8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23">
    <w:nsid w:val="688D2C61"/>
    <w:multiLevelType w:val="hybridMultilevel"/>
    <w:tmpl w:val="A60CC650"/>
    <w:lvl w:ilvl="0" w:tplc="8974C6E8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4C10740A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45FA1784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96FA9E6A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EA12620E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4800B5B2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EDA6B310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2286D630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9FD0617C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24">
    <w:nsid w:val="6EEA459B"/>
    <w:multiLevelType w:val="hybridMultilevel"/>
    <w:tmpl w:val="FDAC71E8"/>
    <w:lvl w:ilvl="0" w:tplc="70725D2E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BE0D48C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B93840F8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D4B0163E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AD227962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479C9D3A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4872A780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7CB6D5BC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2C62F8C2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25">
    <w:nsid w:val="70524776"/>
    <w:multiLevelType w:val="hybridMultilevel"/>
    <w:tmpl w:val="98BC0942"/>
    <w:lvl w:ilvl="0" w:tplc="8E4A46E2">
      <w:start w:val="7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C93A3FA2">
      <w:numFmt w:val="bullet"/>
      <w:lvlText w:val="•"/>
      <w:lvlJc w:val="left"/>
      <w:pPr>
        <w:ind w:left="2075" w:hanging="196"/>
      </w:pPr>
      <w:rPr>
        <w:rFonts w:hint="default"/>
        <w:lang w:val="ru-RU" w:eastAsia="en-US" w:bidi="ar-SA"/>
      </w:rPr>
    </w:lvl>
    <w:lvl w:ilvl="2" w:tplc="BCEC2028">
      <w:numFmt w:val="bullet"/>
      <w:lvlText w:val="•"/>
      <w:lvlJc w:val="left"/>
      <w:pPr>
        <w:ind w:left="3131" w:hanging="196"/>
      </w:pPr>
      <w:rPr>
        <w:rFonts w:hint="default"/>
        <w:lang w:val="ru-RU" w:eastAsia="en-US" w:bidi="ar-SA"/>
      </w:rPr>
    </w:lvl>
    <w:lvl w:ilvl="3" w:tplc="26D88A62">
      <w:numFmt w:val="bullet"/>
      <w:lvlText w:val="•"/>
      <w:lvlJc w:val="left"/>
      <w:pPr>
        <w:ind w:left="4187" w:hanging="196"/>
      </w:pPr>
      <w:rPr>
        <w:rFonts w:hint="default"/>
        <w:lang w:val="ru-RU" w:eastAsia="en-US" w:bidi="ar-SA"/>
      </w:rPr>
    </w:lvl>
    <w:lvl w:ilvl="4" w:tplc="59AC88F4">
      <w:numFmt w:val="bullet"/>
      <w:lvlText w:val="•"/>
      <w:lvlJc w:val="left"/>
      <w:pPr>
        <w:ind w:left="5243" w:hanging="196"/>
      </w:pPr>
      <w:rPr>
        <w:rFonts w:hint="default"/>
        <w:lang w:val="ru-RU" w:eastAsia="en-US" w:bidi="ar-SA"/>
      </w:rPr>
    </w:lvl>
    <w:lvl w:ilvl="5" w:tplc="797E6734">
      <w:numFmt w:val="bullet"/>
      <w:lvlText w:val="•"/>
      <w:lvlJc w:val="left"/>
      <w:pPr>
        <w:ind w:left="6299" w:hanging="196"/>
      </w:pPr>
      <w:rPr>
        <w:rFonts w:hint="default"/>
        <w:lang w:val="ru-RU" w:eastAsia="en-US" w:bidi="ar-SA"/>
      </w:rPr>
    </w:lvl>
    <w:lvl w:ilvl="6" w:tplc="A61C273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7" w:tplc="DCE60BBE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BD003AB6">
      <w:numFmt w:val="bullet"/>
      <w:lvlText w:val="•"/>
      <w:lvlJc w:val="left"/>
      <w:pPr>
        <w:ind w:left="9466" w:hanging="196"/>
      </w:pPr>
      <w:rPr>
        <w:rFonts w:hint="default"/>
        <w:lang w:val="ru-RU" w:eastAsia="en-US" w:bidi="ar-SA"/>
      </w:rPr>
    </w:lvl>
  </w:abstractNum>
  <w:abstractNum w:abstractNumId="26">
    <w:nsid w:val="75644AEB"/>
    <w:multiLevelType w:val="hybridMultilevel"/>
    <w:tmpl w:val="9B6AD4C0"/>
    <w:lvl w:ilvl="0" w:tplc="892A92A2">
      <w:start w:val="1"/>
      <w:numFmt w:val="decimal"/>
      <w:lvlText w:val="%1."/>
      <w:lvlJc w:val="left"/>
      <w:pPr>
        <w:ind w:left="10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E1C1AD4">
      <w:start w:val="1"/>
      <w:numFmt w:val="decimal"/>
      <w:lvlText w:val="%2."/>
      <w:lvlJc w:val="left"/>
      <w:pPr>
        <w:ind w:left="5634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A9BE4780">
      <w:numFmt w:val="bullet"/>
      <w:lvlText w:val="•"/>
      <w:lvlJc w:val="left"/>
      <w:pPr>
        <w:ind w:left="6299" w:hanging="709"/>
      </w:pPr>
      <w:rPr>
        <w:rFonts w:hint="default"/>
        <w:lang w:val="ru-RU" w:eastAsia="en-US" w:bidi="ar-SA"/>
      </w:rPr>
    </w:lvl>
    <w:lvl w:ilvl="3" w:tplc="67DE2530">
      <w:numFmt w:val="bullet"/>
      <w:lvlText w:val="•"/>
      <w:lvlJc w:val="left"/>
      <w:pPr>
        <w:ind w:left="6959" w:hanging="709"/>
      </w:pPr>
      <w:rPr>
        <w:rFonts w:hint="default"/>
        <w:lang w:val="ru-RU" w:eastAsia="en-US" w:bidi="ar-SA"/>
      </w:rPr>
    </w:lvl>
    <w:lvl w:ilvl="4" w:tplc="F0E4F91A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5" w:tplc="1DDCC19A">
      <w:numFmt w:val="bullet"/>
      <w:lvlText w:val="•"/>
      <w:lvlJc w:val="left"/>
      <w:pPr>
        <w:ind w:left="8279" w:hanging="709"/>
      </w:pPr>
      <w:rPr>
        <w:rFonts w:hint="default"/>
        <w:lang w:val="ru-RU" w:eastAsia="en-US" w:bidi="ar-SA"/>
      </w:rPr>
    </w:lvl>
    <w:lvl w:ilvl="6" w:tplc="DFA09ED4">
      <w:numFmt w:val="bullet"/>
      <w:lvlText w:val="•"/>
      <w:lvlJc w:val="left"/>
      <w:pPr>
        <w:ind w:left="8939" w:hanging="709"/>
      </w:pPr>
      <w:rPr>
        <w:rFonts w:hint="default"/>
        <w:lang w:val="ru-RU" w:eastAsia="en-US" w:bidi="ar-SA"/>
      </w:rPr>
    </w:lvl>
    <w:lvl w:ilvl="7" w:tplc="C5446916">
      <w:numFmt w:val="bullet"/>
      <w:lvlText w:val="•"/>
      <w:lvlJc w:val="left"/>
      <w:pPr>
        <w:ind w:left="9598" w:hanging="709"/>
      </w:pPr>
      <w:rPr>
        <w:rFonts w:hint="default"/>
        <w:lang w:val="ru-RU" w:eastAsia="en-US" w:bidi="ar-SA"/>
      </w:rPr>
    </w:lvl>
    <w:lvl w:ilvl="8" w:tplc="09545282">
      <w:numFmt w:val="bullet"/>
      <w:lvlText w:val="•"/>
      <w:lvlJc w:val="left"/>
      <w:pPr>
        <w:ind w:left="10258" w:hanging="709"/>
      </w:pPr>
      <w:rPr>
        <w:rFonts w:hint="default"/>
        <w:lang w:val="ru-RU" w:eastAsia="en-US" w:bidi="ar-SA"/>
      </w:rPr>
    </w:lvl>
  </w:abstractNum>
  <w:abstractNum w:abstractNumId="27">
    <w:nsid w:val="756D17AA"/>
    <w:multiLevelType w:val="hybridMultilevel"/>
    <w:tmpl w:val="4D1A5F24"/>
    <w:lvl w:ilvl="0" w:tplc="48067D4C">
      <w:start w:val="1"/>
      <w:numFmt w:val="decimal"/>
      <w:lvlText w:val="%1)"/>
      <w:lvlJc w:val="left"/>
      <w:pPr>
        <w:ind w:left="8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47B41708">
      <w:numFmt w:val="bullet"/>
      <w:lvlText w:val="•"/>
      <w:lvlJc w:val="left"/>
      <w:pPr>
        <w:ind w:left="1913" w:hanging="708"/>
      </w:pPr>
      <w:rPr>
        <w:rFonts w:hint="default"/>
        <w:lang w:val="ru-RU" w:eastAsia="en-US" w:bidi="ar-SA"/>
      </w:rPr>
    </w:lvl>
    <w:lvl w:ilvl="2" w:tplc="E7007888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3" w:tplc="9BE87E08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4" w:tplc="8E6643EA">
      <w:numFmt w:val="bullet"/>
      <w:lvlText w:val="•"/>
      <w:lvlJc w:val="left"/>
      <w:pPr>
        <w:ind w:left="5135" w:hanging="708"/>
      </w:pPr>
      <w:rPr>
        <w:rFonts w:hint="default"/>
        <w:lang w:val="ru-RU" w:eastAsia="en-US" w:bidi="ar-SA"/>
      </w:rPr>
    </w:lvl>
    <w:lvl w:ilvl="5" w:tplc="E3C6BFBA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CD3C29C4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AAAC36C4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81BA51A0">
      <w:numFmt w:val="bullet"/>
      <w:lvlText w:val="•"/>
      <w:lvlJc w:val="left"/>
      <w:pPr>
        <w:ind w:left="9430" w:hanging="708"/>
      </w:pPr>
      <w:rPr>
        <w:rFonts w:hint="default"/>
        <w:lang w:val="ru-RU" w:eastAsia="en-US" w:bidi="ar-SA"/>
      </w:rPr>
    </w:lvl>
  </w:abstractNum>
  <w:abstractNum w:abstractNumId="28">
    <w:nsid w:val="758E29DA"/>
    <w:multiLevelType w:val="hybridMultilevel"/>
    <w:tmpl w:val="8E4C96A8"/>
    <w:lvl w:ilvl="0" w:tplc="1BA0375C">
      <w:start w:val="1"/>
      <w:numFmt w:val="decimal"/>
      <w:lvlText w:val="%1."/>
      <w:lvlJc w:val="left"/>
      <w:pPr>
        <w:ind w:left="8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39ACDB14">
      <w:start w:val="1"/>
      <w:numFmt w:val="decimal"/>
      <w:lvlText w:val="%2)"/>
      <w:lvlJc w:val="left"/>
      <w:pPr>
        <w:ind w:left="83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 w:tplc="2124A2E6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3" w:tplc="BBA2D5A8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4" w:tplc="4F3AC1D8">
      <w:numFmt w:val="bullet"/>
      <w:lvlText w:val="•"/>
      <w:lvlJc w:val="left"/>
      <w:pPr>
        <w:ind w:left="5135" w:hanging="708"/>
      </w:pPr>
      <w:rPr>
        <w:rFonts w:hint="default"/>
        <w:lang w:val="ru-RU" w:eastAsia="en-US" w:bidi="ar-SA"/>
      </w:rPr>
    </w:lvl>
    <w:lvl w:ilvl="5" w:tplc="22B4D36A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0778001A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3000BA70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E70EBD58">
      <w:numFmt w:val="bullet"/>
      <w:lvlText w:val="•"/>
      <w:lvlJc w:val="left"/>
      <w:pPr>
        <w:ind w:left="9430" w:hanging="708"/>
      </w:pPr>
      <w:rPr>
        <w:rFonts w:hint="default"/>
        <w:lang w:val="ru-RU" w:eastAsia="en-US" w:bidi="ar-SA"/>
      </w:rPr>
    </w:lvl>
  </w:abstractNum>
  <w:abstractNum w:abstractNumId="29">
    <w:nsid w:val="79697AB1"/>
    <w:multiLevelType w:val="hybridMultilevel"/>
    <w:tmpl w:val="C4568B1E"/>
    <w:lvl w:ilvl="0" w:tplc="808AC992">
      <w:start w:val="1"/>
      <w:numFmt w:val="decimal"/>
      <w:lvlText w:val="%1."/>
      <w:lvlJc w:val="left"/>
      <w:pPr>
        <w:ind w:left="224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E1FDC">
      <w:numFmt w:val="none"/>
      <w:lvlText w:val=""/>
      <w:lvlJc w:val="left"/>
      <w:pPr>
        <w:tabs>
          <w:tab w:val="num" w:pos="360"/>
        </w:tabs>
      </w:pPr>
    </w:lvl>
    <w:lvl w:ilvl="2" w:tplc="96605B6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E4453B6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4" w:tplc="CFA43D1A">
      <w:numFmt w:val="bullet"/>
      <w:lvlText w:val="•"/>
      <w:lvlJc w:val="left"/>
      <w:pPr>
        <w:ind w:left="5352" w:hanging="708"/>
      </w:pPr>
      <w:rPr>
        <w:rFonts w:hint="default"/>
        <w:lang w:val="ru-RU" w:eastAsia="en-US" w:bidi="ar-SA"/>
      </w:rPr>
    </w:lvl>
    <w:lvl w:ilvl="5" w:tplc="9D180CA4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6" w:tplc="5EBA9B94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EB72027A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  <w:lvl w:ilvl="8" w:tplc="49C2233C">
      <w:numFmt w:val="bullet"/>
      <w:lvlText w:val="•"/>
      <w:lvlJc w:val="left"/>
      <w:pPr>
        <w:ind w:left="9503" w:hanging="70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13"/>
  </w:num>
  <w:num w:numId="5">
    <w:abstractNumId w:val="12"/>
  </w:num>
  <w:num w:numId="6">
    <w:abstractNumId w:val="18"/>
  </w:num>
  <w:num w:numId="7">
    <w:abstractNumId w:val="26"/>
  </w:num>
  <w:num w:numId="8">
    <w:abstractNumId w:val="21"/>
  </w:num>
  <w:num w:numId="9">
    <w:abstractNumId w:val="11"/>
  </w:num>
  <w:num w:numId="10">
    <w:abstractNumId w:val="2"/>
  </w:num>
  <w:num w:numId="11">
    <w:abstractNumId w:val="14"/>
  </w:num>
  <w:num w:numId="12">
    <w:abstractNumId w:val="4"/>
  </w:num>
  <w:num w:numId="13">
    <w:abstractNumId w:val="20"/>
  </w:num>
  <w:num w:numId="14">
    <w:abstractNumId w:val="17"/>
  </w:num>
  <w:num w:numId="15">
    <w:abstractNumId w:val="10"/>
  </w:num>
  <w:num w:numId="16">
    <w:abstractNumId w:val="3"/>
  </w:num>
  <w:num w:numId="17">
    <w:abstractNumId w:val="9"/>
  </w:num>
  <w:num w:numId="18">
    <w:abstractNumId w:val="24"/>
  </w:num>
  <w:num w:numId="19">
    <w:abstractNumId w:val="25"/>
  </w:num>
  <w:num w:numId="20">
    <w:abstractNumId w:val="22"/>
  </w:num>
  <w:num w:numId="21">
    <w:abstractNumId w:val="15"/>
  </w:num>
  <w:num w:numId="22">
    <w:abstractNumId w:val="23"/>
  </w:num>
  <w:num w:numId="23">
    <w:abstractNumId w:val="6"/>
  </w:num>
  <w:num w:numId="24">
    <w:abstractNumId w:val="16"/>
  </w:num>
  <w:num w:numId="25">
    <w:abstractNumId w:val="8"/>
  </w:num>
  <w:num w:numId="26">
    <w:abstractNumId w:val="7"/>
  </w:num>
  <w:num w:numId="27">
    <w:abstractNumId w:val="0"/>
  </w:num>
  <w:num w:numId="28">
    <w:abstractNumId w:val="5"/>
  </w:num>
  <w:num w:numId="29">
    <w:abstractNumId w:val="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1DC0"/>
    <w:rsid w:val="00647146"/>
    <w:rsid w:val="00CB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D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DC0"/>
    <w:pPr>
      <w:ind w:left="8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B1DC0"/>
    <w:pPr>
      <w:ind w:left="83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1DC0"/>
    <w:pPr>
      <w:ind w:left="1027" w:hanging="194"/>
    </w:pPr>
  </w:style>
  <w:style w:type="paragraph" w:customStyle="1" w:styleId="TableParagraph">
    <w:name w:val="Table Paragraph"/>
    <w:basedOn w:val="a"/>
    <w:uiPriority w:val="1"/>
    <w:qFormat/>
    <w:rsid w:val="00CB1DC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nikruo.profiedu.ru/site/section?id=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3027</Words>
  <Characters>17260</Characters>
  <Application>Microsoft Office Word</Application>
  <DocSecurity>0</DocSecurity>
  <Lines>143</Lines>
  <Paragraphs>40</Paragraphs>
  <ScaleCrop>false</ScaleCrop>
  <Company>Microsoft</Company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2024-09-12T06:29:00Z</dcterms:created>
  <dcterms:modified xsi:type="dcterms:W3CDTF">2024-09-12T06:32:00Z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Office Word 2007</vt:lpwstr>
  </property>
</Properties>
</file>